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FF5A" w14:textId="77777777" w:rsidR="00E7065A" w:rsidRPr="000202AB" w:rsidRDefault="007E1589" w:rsidP="000202AB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  <w:r w:rsidRPr="000202AB">
        <w:rPr>
          <w:rFonts w:ascii="Arial Narrow" w:hAnsi="Arial Narrow"/>
          <w:b/>
          <w:bCs/>
          <w:sz w:val="20"/>
          <w:szCs w:val="20"/>
        </w:rPr>
        <w:t>Aaniiih Nakoda</w:t>
      </w:r>
      <w:r w:rsidR="00E7065A" w:rsidRPr="000202AB">
        <w:rPr>
          <w:rFonts w:ascii="Arial Narrow" w:hAnsi="Arial Narrow"/>
          <w:b/>
          <w:bCs/>
          <w:sz w:val="20"/>
          <w:szCs w:val="20"/>
        </w:rPr>
        <w:t xml:space="preserve"> College</w:t>
      </w:r>
    </w:p>
    <w:p w14:paraId="40D525BE" w14:textId="77777777" w:rsidR="00E7065A" w:rsidRPr="000202AB" w:rsidRDefault="00E7065A" w:rsidP="000202AB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  <w:r w:rsidRPr="000202AB">
        <w:rPr>
          <w:rFonts w:ascii="Arial Narrow" w:hAnsi="Arial Narrow"/>
          <w:b/>
          <w:bCs/>
          <w:sz w:val="20"/>
          <w:szCs w:val="20"/>
        </w:rPr>
        <w:t>Position Description</w:t>
      </w:r>
    </w:p>
    <w:p w14:paraId="3C826223" w14:textId="77777777" w:rsidR="000202AB" w:rsidRDefault="000202AB" w:rsidP="00345175">
      <w:pPr>
        <w:pStyle w:val="NoSpacing"/>
        <w:rPr>
          <w:rFonts w:ascii="Arial Narrow" w:hAnsi="Arial Narrow"/>
          <w:sz w:val="20"/>
          <w:szCs w:val="20"/>
        </w:rPr>
      </w:pPr>
    </w:p>
    <w:p w14:paraId="79C889CD" w14:textId="30467247" w:rsidR="00E7065A" w:rsidRPr="00345175" w:rsidRDefault="00E7065A" w:rsidP="00345175">
      <w:pPr>
        <w:pStyle w:val="NoSpacing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 xml:space="preserve">Position: </w:t>
      </w:r>
      <w:r w:rsidRPr="00345175">
        <w:rPr>
          <w:rFonts w:ascii="Arial Narrow" w:hAnsi="Arial Narrow"/>
          <w:sz w:val="20"/>
          <w:szCs w:val="20"/>
        </w:rPr>
        <w:tab/>
        <w:t xml:space="preserve">Full-Time </w:t>
      </w:r>
      <w:r w:rsidR="005178D7" w:rsidRPr="00345175">
        <w:rPr>
          <w:rFonts w:ascii="Arial Narrow" w:hAnsi="Arial Narrow"/>
          <w:sz w:val="20"/>
          <w:szCs w:val="20"/>
        </w:rPr>
        <w:t>Industrial Trades</w:t>
      </w:r>
      <w:r w:rsidRPr="00345175">
        <w:rPr>
          <w:rFonts w:ascii="Arial Narrow" w:hAnsi="Arial Narrow"/>
          <w:sz w:val="20"/>
          <w:szCs w:val="20"/>
        </w:rPr>
        <w:t xml:space="preserve"> Instructor</w:t>
      </w:r>
    </w:p>
    <w:p w14:paraId="02D864F1" w14:textId="77777777" w:rsidR="000202AB" w:rsidRDefault="000202AB" w:rsidP="00345175">
      <w:pPr>
        <w:pStyle w:val="NoSpacing"/>
        <w:rPr>
          <w:rFonts w:ascii="Arial Narrow" w:hAnsi="Arial Narrow"/>
          <w:sz w:val="20"/>
          <w:szCs w:val="20"/>
        </w:rPr>
      </w:pPr>
    </w:p>
    <w:p w14:paraId="2C5826DD" w14:textId="74559FAE" w:rsidR="004B0388" w:rsidRPr="00345175" w:rsidRDefault="007E1589" w:rsidP="00345175">
      <w:pPr>
        <w:pStyle w:val="NoSpacing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Aani</w:t>
      </w:r>
      <w:r w:rsidR="00CF2BBF" w:rsidRPr="00345175">
        <w:rPr>
          <w:rFonts w:ascii="Arial Narrow" w:hAnsi="Arial Narrow"/>
          <w:sz w:val="20"/>
          <w:szCs w:val="20"/>
        </w:rPr>
        <w:t>i</w:t>
      </w:r>
      <w:r w:rsidRPr="00345175">
        <w:rPr>
          <w:rFonts w:ascii="Arial Narrow" w:hAnsi="Arial Narrow"/>
          <w:sz w:val="20"/>
          <w:szCs w:val="20"/>
        </w:rPr>
        <w:t xml:space="preserve">ih Nakoda </w:t>
      </w:r>
      <w:r w:rsidR="00E7065A" w:rsidRPr="00345175">
        <w:rPr>
          <w:rFonts w:ascii="Arial Narrow" w:hAnsi="Arial Narrow"/>
          <w:sz w:val="20"/>
          <w:szCs w:val="20"/>
        </w:rPr>
        <w:t xml:space="preserve">College is seeking </w:t>
      </w:r>
      <w:r w:rsidR="00C46E31" w:rsidRPr="00345175">
        <w:rPr>
          <w:rFonts w:ascii="Arial Narrow" w:hAnsi="Arial Narrow"/>
          <w:sz w:val="20"/>
          <w:szCs w:val="20"/>
        </w:rPr>
        <w:t>an</w:t>
      </w:r>
      <w:r w:rsidR="00E7065A" w:rsidRPr="00345175">
        <w:rPr>
          <w:rFonts w:ascii="Arial Narrow" w:hAnsi="Arial Narrow"/>
          <w:sz w:val="20"/>
          <w:szCs w:val="20"/>
        </w:rPr>
        <w:t xml:space="preserve"> </w:t>
      </w:r>
      <w:r w:rsidR="00C46E31" w:rsidRPr="00345175">
        <w:rPr>
          <w:rFonts w:ascii="Arial Narrow" w:hAnsi="Arial Narrow"/>
          <w:sz w:val="20"/>
          <w:szCs w:val="20"/>
        </w:rPr>
        <w:t>Industrial Trades</w:t>
      </w:r>
      <w:r w:rsidR="00E7065A" w:rsidRPr="00345175">
        <w:rPr>
          <w:rFonts w:ascii="Arial Narrow" w:hAnsi="Arial Narrow"/>
          <w:sz w:val="20"/>
          <w:szCs w:val="20"/>
        </w:rPr>
        <w:t xml:space="preserve"> Instructor. </w:t>
      </w:r>
      <w:r w:rsidR="001502E2" w:rsidRPr="00345175">
        <w:rPr>
          <w:rFonts w:ascii="Arial Narrow" w:hAnsi="Arial Narrow"/>
          <w:sz w:val="20"/>
          <w:szCs w:val="20"/>
        </w:rPr>
        <w:t xml:space="preserve">The instructor shall assist with </w:t>
      </w:r>
      <w:r w:rsidR="00C46E31" w:rsidRPr="00345175">
        <w:rPr>
          <w:rFonts w:ascii="Arial Narrow" w:hAnsi="Arial Narrow"/>
          <w:sz w:val="20"/>
          <w:szCs w:val="20"/>
        </w:rPr>
        <w:t>recruiting and retaining</w:t>
      </w:r>
      <w:r w:rsidR="001502E2" w:rsidRPr="00345175">
        <w:rPr>
          <w:rFonts w:ascii="Arial Narrow" w:hAnsi="Arial Narrow"/>
          <w:sz w:val="20"/>
          <w:szCs w:val="20"/>
        </w:rPr>
        <w:t xml:space="preserve"> students in this program. The instructor shall maintain </w:t>
      </w:r>
      <w:r w:rsidR="00C46E31" w:rsidRPr="00345175">
        <w:rPr>
          <w:rFonts w:ascii="Arial Narrow" w:hAnsi="Arial Narrow"/>
          <w:sz w:val="20"/>
          <w:szCs w:val="20"/>
        </w:rPr>
        <w:t xml:space="preserve">current knowledge of </w:t>
      </w:r>
      <w:r w:rsidR="001502E2" w:rsidRPr="00345175">
        <w:rPr>
          <w:rFonts w:ascii="Arial Narrow" w:hAnsi="Arial Narrow"/>
          <w:sz w:val="20"/>
          <w:szCs w:val="20"/>
        </w:rPr>
        <w:t>research, practice</w:t>
      </w:r>
      <w:r w:rsidR="00C46E31" w:rsidRPr="00345175">
        <w:rPr>
          <w:rFonts w:ascii="Arial Narrow" w:hAnsi="Arial Narrow"/>
          <w:sz w:val="20"/>
          <w:szCs w:val="20"/>
        </w:rPr>
        <w:t>,</w:t>
      </w:r>
      <w:r w:rsidR="001502E2" w:rsidRPr="00345175">
        <w:rPr>
          <w:rFonts w:ascii="Arial Narrow" w:hAnsi="Arial Narrow"/>
          <w:sz w:val="20"/>
          <w:szCs w:val="20"/>
        </w:rPr>
        <w:t xml:space="preserve"> and trends in the </w:t>
      </w:r>
      <w:r w:rsidR="00C46E31" w:rsidRPr="00345175">
        <w:rPr>
          <w:rFonts w:ascii="Arial Narrow" w:hAnsi="Arial Narrow"/>
          <w:sz w:val="20"/>
          <w:szCs w:val="20"/>
        </w:rPr>
        <w:t>industrial trades</w:t>
      </w:r>
      <w:r w:rsidR="001502E2" w:rsidRPr="00345175">
        <w:rPr>
          <w:rFonts w:ascii="Arial Narrow" w:hAnsi="Arial Narrow"/>
          <w:sz w:val="20"/>
          <w:szCs w:val="20"/>
        </w:rPr>
        <w:t xml:space="preserve"> field(s). The instructor shall actively participate in college life and activities. </w:t>
      </w:r>
      <w:r w:rsidR="00DF5735" w:rsidRPr="00345175">
        <w:rPr>
          <w:rFonts w:ascii="Arial Narrow" w:hAnsi="Arial Narrow"/>
          <w:b/>
          <w:i/>
          <w:sz w:val="20"/>
          <w:szCs w:val="20"/>
        </w:rPr>
        <w:t>Salary</w:t>
      </w:r>
      <w:r w:rsidR="00DF5735">
        <w:rPr>
          <w:rFonts w:ascii="Arial Narrow" w:hAnsi="Arial Narrow"/>
          <w:b/>
          <w:i/>
          <w:sz w:val="20"/>
          <w:szCs w:val="20"/>
        </w:rPr>
        <w:t xml:space="preserve"> </w:t>
      </w:r>
      <w:r w:rsidR="00DF5735">
        <w:rPr>
          <w:rFonts w:ascii="Arial Narrow" w:hAnsi="Arial Narrow"/>
          <w:sz w:val="20"/>
          <w:szCs w:val="20"/>
        </w:rPr>
        <w:t>is c</w:t>
      </w:r>
      <w:r w:rsidR="00DF5735" w:rsidRPr="00345175">
        <w:rPr>
          <w:rFonts w:ascii="Arial Narrow" w:hAnsi="Arial Narrow"/>
          <w:sz w:val="20"/>
          <w:szCs w:val="20"/>
        </w:rPr>
        <w:t>ommensurate with experience and qualifications.</w:t>
      </w:r>
      <w:r w:rsidR="00DF5735">
        <w:rPr>
          <w:rFonts w:ascii="Arial Narrow" w:hAnsi="Arial Narrow"/>
          <w:sz w:val="20"/>
          <w:szCs w:val="20"/>
        </w:rPr>
        <w:t xml:space="preserve"> </w:t>
      </w:r>
      <w:r w:rsidR="00E7065A" w:rsidRPr="00345175">
        <w:rPr>
          <w:rFonts w:ascii="Arial Narrow" w:hAnsi="Arial Narrow"/>
          <w:sz w:val="20"/>
          <w:szCs w:val="20"/>
        </w:rPr>
        <w:t xml:space="preserve">The instructor is responsible for teaching students in classroom and </w:t>
      </w:r>
      <w:r w:rsidR="00862F03" w:rsidRPr="00345175">
        <w:rPr>
          <w:rFonts w:ascii="Arial Narrow" w:hAnsi="Arial Narrow"/>
          <w:sz w:val="20"/>
          <w:szCs w:val="20"/>
        </w:rPr>
        <w:t>field</w:t>
      </w:r>
      <w:r w:rsidR="00E7065A" w:rsidRPr="00345175">
        <w:rPr>
          <w:rFonts w:ascii="Arial Narrow" w:hAnsi="Arial Narrow"/>
          <w:sz w:val="20"/>
          <w:szCs w:val="20"/>
        </w:rPr>
        <w:t xml:space="preserve"> environments. </w:t>
      </w:r>
      <w:r w:rsidR="0045654F" w:rsidRPr="00345175">
        <w:rPr>
          <w:rFonts w:ascii="Arial Narrow" w:hAnsi="Arial Narrow"/>
          <w:sz w:val="20"/>
          <w:szCs w:val="20"/>
        </w:rPr>
        <w:t xml:space="preserve">Under the supervision of the </w:t>
      </w:r>
      <w:r w:rsidR="00122542" w:rsidRPr="00345175">
        <w:rPr>
          <w:rFonts w:ascii="Arial Narrow" w:hAnsi="Arial Narrow"/>
          <w:sz w:val="20"/>
          <w:szCs w:val="20"/>
        </w:rPr>
        <w:t>Dean of Academic Affair</w:t>
      </w:r>
      <w:r w:rsidR="00C46E31" w:rsidRPr="00345175">
        <w:rPr>
          <w:rFonts w:ascii="Arial Narrow" w:hAnsi="Arial Narrow"/>
          <w:sz w:val="20"/>
          <w:szCs w:val="20"/>
        </w:rPr>
        <w:t>s. T</w:t>
      </w:r>
      <w:r w:rsidR="0045654F" w:rsidRPr="00345175">
        <w:rPr>
          <w:rFonts w:ascii="Arial Narrow" w:hAnsi="Arial Narrow"/>
          <w:sz w:val="20"/>
          <w:szCs w:val="20"/>
        </w:rPr>
        <w:t xml:space="preserve">he </w:t>
      </w:r>
      <w:r w:rsidR="00C46E31" w:rsidRPr="00345175">
        <w:rPr>
          <w:rFonts w:ascii="Arial Narrow" w:hAnsi="Arial Narrow"/>
          <w:sz w:val="20"/>
          <w:szCs w:val="20"/>
        </w:rPr>
        <w:t>Industrial Trades</w:t>
      </w:r>
      <w:r w:rsidR="0045654F" w:rsidRPr="00345175">
        <w:rPr>
          <w:rFonts w:ascii="Arial Narrow" w:hAnsi="Arial Narrow"/>
          <w:sz w:val="20"/>
          <w:szCs w:val="20"/>
        </w:rPr>
        <w:t xml:space="preserve"> Instructor will:</w:t>
      </w:r>
    </w:p>
    <w:p w14:paraId="10377EE1" w14:textId="505278FD" w:rsidR="0045654F" w:rsidRPr="00345175" w:rsidRDefault="0045654F" w:rsidP="004B0388">
      <w:pPr>
        <w:pStyle w:val="NoSpacing"/>
        <w:numPr>
          <w:ilvl w:val="0"/>
          <w:numId w:val="7"/>
        </w:numPr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T</w:t>
      </w:r>
      <w:r w:rsidR="00E7065A" w:rsidRPr="00345175">
        <w:rPr>
          <w:rFonts w:ascii="Arial Narrow" w:hAnsi="Arial Narrow"/>
          <w:sz w:val="20"/>
          <w:szCs w:val="20"/>
        </w:rPr>
        <w:t xml:space="preserve">each approximately </w:t>
      </w:r>
      <w:r w:rsidR="00862F03" w:rsidRPr="00345175">
        <w:rPr>
          <w:rFonts w:ascii="Arial Narrow" w:hAnsi="Arial Narrow"/>
          <w:sz w:val="20"/>
          <w:szCs w:val="20"/>
        </w:rPr>
        <w:t>12-</w:t>
      </w:r>
      <w:r w:rsidR="00E7065A" w:rsidRPr="00345175">
        <w:rPr>
          <w:rFonts w:ascii="Arial Narrow" w:hAnsi="Arial Narrow"/>
          <w:sz w:val="20"/>
          <w:szCs w:val="20"/>
        </w:rPr>
        <w:t>15 credit hours</w:t>
      </w:r>
      <w:r w:rsidR="007E1589" w:rsidRPr="00345175">
        <w:rPr>
          <w:rFonts w:ascii="Arial Narrow" w:hAnsi="Arial Narrow"/>
          <w:sz w:val="20"/>
          <w:szCs w:val="20"/>
        </w:rPr>
        <w:t xml:space="preserve"> per semester</w:t>
      </w:r>
      <w:r w:rsidR="00C46E31" w:rsidRPr="00345175">
        <w:rPr>
          <w:rFonts w:ascii="Arial Narrow" w:hAnsi="Arial Narrow"/>
          <w:sz w:val="20"/>
          <w:szCs w:val="20"/>
        </w:rPr>
        <w:t>;</w:t>
      </w:r>
    </w:p>
    <w:p w14:paraId="3C0B3E8D" w14:textId="29D8599A" w:rsidR="00862F03" w:rsidRPr="00345175" w:rsidRDefault="00862F03" w:rsidP="004B0388">
      <w:pPr>
        <w:pStyle w:val="NoSpacing"/>
        <w:numPr>
          <w:ilvl w:val="0"/>
          <w:numId w:val="7"/>
        </w:numPr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Coordinate student projects;</w:t>
      </w:r>
    </w:p>
    <w:p w14:paraId="166B85A3" w14:textId="12397699" w:rsidR="00862F03" w:rsidRPr="00345175" w:rsidRDefault="00862F03" w:rsidP="004B0388">
      <w:pPr>
        <w:pStyle w:val="NoSpacing"/>
        <w:numPr>
          <w:ilvl w:val="0"/>
          <w:numId w:val="7"/>
        </w:numPr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Supervise student</w:t>
      </w:r>
      <w:r w:rsidR="001A6292" w:rsidRPr="00345175">
        <w:rPr>
          <w:rFonts w:ascii="Arial Narrow" w:hAnsi="Arial Narrow"/>
          <w:sz w:val="20"/>
          <w:szCs w:val="20"/>
        </w:rPr>
        <w:t xml:space="preserve">s in the </w:t>
      </w:r>
      <w:r w:rsidR="00C46E31" w:rsidRPr="00345175">
        <w:rPr>
          <w:rFonts w:ascii="Arial Narrow" w:hAnsi="Arial Narrow"/>
          <w:sz w:val="20"/>
          <w:szCs w:val="20"/>
        </w:rPr>
        <w:t xml:space="preserve">welding and carpentry </w:t>
      </w:r>
      <w:r w:rsidR="001A6292" w:rsidRPr="00345175">
        <w:rPr>
          <w:rFonts w:ascii="Arial Narrow" w:hAnsi="Arial Narrow"/>
          <w:sz w:val="20"/>
          <w:szCs w:val="20"/>
        </w:rPr>
        <w:t>shops</w:t>
      </w:r>
      <w:r w:rsidR="00C46E31" w:rsidRPr="00345175">
        <w:rPr>
          <w:rFonts w:ascii="Arial Narrow" w:hAnsi="Arial Narrow"/>
          <w:sz w:val="20"/>
          <w:szCs w:val="20"/>
        </w:rPr>
        <w:t>;</w:t>
      </w:r>
    </w:p>
    <w:p w14:paraId="35F26C99" w14:textId="233906AF" w:rsidR="0045654F" w:rsidRPr="00345175" w:rsidRDefault="0045654F" w:rsidP="004B0388">
      <w:pPr>
        <w:pStyle w:val="NoSpacing"/>
        <w:numPr>
          <w:ilvl w:val="0"/>
          <w:numId w:val="7"/>
        </w:numPr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 xml:space="preserve">Serve as the academic advisor to students in </w:t>
      </w:r>
      <w:r w:rsidR="00C46E31" w:rsidRPr="00345175">
        <w:rPr>
          <w:rFonts w:ascii="Arial Narrow" w:hAnsi="Arial Narrow"/>
          <w:sz w:val="20"/>
          <w:szCs w:val="20"/>
        </w:rPr>
        <w:t xml:space="preserve">the </w:t>
      </w:r>
      <w:r w:rsidR="001A6292" w:rsidRPr="00345175">
        <w:rPr>
          <w:rFonts w:ascii="Arial Narrow" w:hAnsi="Arial Narrow"/>
          <w:sz w:val="20"/>
          <w:szCs w:val="20"/>
        </w:rPr>
        <w:t>Industrial Trades</w:t>
      </w:r>
      <w:r w:rsidR="00C46E31" w:rsidRPr="00345175">
        <w:rPr>
          <w:rFonts w:ascii="Arial Narrow" w:hAnsi="Arial Narrow"/>
          <w:sz w:val="20"/>
          <w:szCs w:val="20"/>
        </w:rPr>
        <w:t xml:space="preserve"> Program;</w:t>
      </w:r>
    </w:p>
    <w:p w14:paraId="303CEDC5" w14:textId="5DC222B1" w:rsidR="006F6A86" w:rsidRPr="00345175" w:rsidRDefault="001A6292" w:rsidP="004B0388">
      <w:pPr>
        <w:pStyle w:val="NoSpacing"/>
        <w:numPr>
          <w:ilvl w:val="0"/>
          <w:numId w:val="7"/>
        </w:numPr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Maintain both the welding and carpentry shops</w:t>
      </w:r>
      <w:r w:rsidR="00C46E31" w:rsidRPr="00345175">
        <w:rPr>
          <w:rFonts w:ascii="Arial Narrow" w:hAnsi="Arial Narrow"/>
          <w:sz w:val="20"/>
          <w:szCs w:val="20"/>
        </w:rPr>
        <w:t>;</w:t>
      </w:r>
    </w:p>
    <w:p w14:paraId="2C7A5D48" w14:textId="77777777" w:rsidR="0045654F" w:rsidRPr="00345175" w:rsidRDefault="0045654F" w:rsidP="004B0388">
      <w:pPr>
        <w:pStyle w:val="NoSpacing"/>
        <w:numPr>
          <w:ilvl w:val="0"/>
          <w:numId w:val="7"/>
        </w:numPr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Serve on the Curriculum Committee and other committees as assigned;</w:t>
      </w:r>
    </w:p>
    <w:p w14:paraId="6D596E44" w14:textId="77777777" w:rsidR="00E7065A" w:rsidRPr="00345175" w:rsidRDefault="0045654F" w:rsidP="004B0388">
      <w:pPr>
        <w:pStyle w:val="NoSpacing"/>
        <w:numPr>
          <w:ilvl w:val="0"/>
          <w:numId w:val="7"/>
        </w:numPr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Perform program assessment activities;</w:t>
      </w:r>
    </w:p>
    <w:p w14:paraId="4404EF2B" w14:textId="77777777" w:rsidR="00C46E31" w:rsidRPr="00345175" w:rsidRDefault="001A6292" w:rsidP="004B0388">
      <w:pPr>
        <w:pStyle w:val="NoSpacing"/>
        <w:numPr>
          <w:ilvl w:val="0"/>
          <w:numId w:val="7"/>
        </w:numPr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 xml:space="preserve">Ensure </w:t>
      </w:r>
      <w:r w:rsidR="00C46E31" w:rsidRPr="00345175">
        <w:rPr>
          <w:rFonts w:ascii="Arial Narrow" w:hAnsi="Arial Narrow"/>
          <w:sz w:val="20"/>
          <w:szCs w:val="20"/>
        </w:rPr>
        <w:t>that</w:t>
      </w:r>
      <w:r w:rsidRPr="00345175">
        <w:rPr>
          <w:rFonts w:ascii="Arial Narrow" w:hAnsi="Arial Narrow"/>
          <w:sz w:val="20"/>
          <w:szCs w:val="20"/>
        </w:rPr>
        <w:t xml:space="preserve"> </w:t>
      </w:r>
      <w:r w:rsidR="00C46E31" w:rsidRPr="00345175">
        <w:rPr>
          <w:rFonts w:ascii="Arial Narrow" w:hAnsi="Arial Narrow"/>
          <w:sz w:val="20"/>
          <w:szCs w:val="20"/>
        </w:rPr>
        <w:t xml:space="preserve">practicum </w:t>
      </w:r>
      <w:r w:rsidRPr="00345175">
        <w:rPr>
          <w:rFonts w:ascii="Arial Narrow" w:hAnsi="Arial Narrow"/>
          <w:sz w:val="20"/>
          <w:szCs w:val="20"/>
        </w:rPr>
        <w:t xml:space="preserve">machines are </w:t>
      </w:r>
      <w:r w:rsidR="00C46E31" w:rsidRPr="00345175">
        <w:rPr>
          <w:rFonts w:ascii="Arial Narrow" w:hAnsi="Arial Narrow"/>
          <w:sz w:val="20"/>
          <w:szCs w:val="20"/>
        </w:rPr>
        <w:t>well-maintained;</w:t>
      </w:r>
    </w:p>
    <w:p w14:paraId="1AE8221D" w14:textId="6434CBA9" w:rsidR="00B14F31" w:rsidRPr="00345175" w:rsidRDefault="00C46E31" w:rsidP="004B0388">
      <w:pPr>
        <w:pStyle w:val="NoSpacing"/>
        <w:numPr>
          <w:ilvl w:val="0"/>
          <w:numId w:val="7"/>
        </w:numPr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 xml:space="preserve">Ensure that textbooks </w:t>
      </w:r>
      <w:r w:rsidR="001A6292" w:rsidRPr="00345175">
        <w:rPr>
          <w:rFonts w:ascii="Arial Narrow" w:hAnsi="Arial Narrow"/>
          <w:sz w:val="20"/>
          <w:szCs w:val="20"/>
        </w:rPr>
        <w:t>and materials are ordered</w:t>
      </w:r>
      <w:r w:rsidRPr="00345175">
        <w:rPr>
          <w:rFonts w:ascii="Arial Narrow" w:hAnsi="Arial Narrow"/>
          <w:sz w:val="20"/>
          <w:szCs w:val="20"/>
        </w:rPr>
        <w:t xml:space="preserve"> in a timely manner;</w:t>
      </w:r>
    </w:p>
    <w:p w14:paraId="5854C7E6" w14:textId="77777777" w:rsidR="0045654F" w:rsidRPr="00345175" w:rsidRDefault="0045654F" w:rsidP="004B0388">
      <w:pPr>
        <w:pStyle w:val="NoSpacing"/>
        <w:numPr>
          <w:ilvl w:val="0"/>
          <w:numId w:val="7"/>
        </w:numPr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Be willing to work with a full range of college students.</w:t>
      </w:r>
    </w:p>
    <w:p w14:paraId="36C46EE4" w14:textId="77777777" w:rsidR="000202AB" w:rsidRDefault="000202AB" w:rsidP="00345175">
      <w:pPr>
        <w:pStyle w:val="NoSpacing"/>
        <w:rPr>
          <w:rFonts w:ascii="Arial Narrow" w:hAnsi="Arial Narrow"/>
          <w:sz w:val="20"/>
          <w:szCs w:val="20"/>
        </w:rPr>
      </w:pPr>
    </w:p>
    <w:p w14:paraId="47859B0B" w14:textId="0CAF28FF" w:rsidR="00E7065A" w:rsidRPr="004B0388" w:rsidRDefault="002B7FE7" w:rsidP="00345175">
      <w:pPr>
        <w:pStyle w:val="NoSpacing"/>
        <w:rPr>
          <w:rFonts w:ascii="Arial Narrow" w:hAnsi="Arial Narrow"/>
          <w:b/>
          <w:bCs/>
          <w:sz w:val="20"/>
          <w:szCs w:val="20"/>
        </w:rPr>
      </w:pPr>
      <w:r w:rsidRPr="004B0388">
        <w:rPr>
          <w:rFonts w:ascii="Arial Narrow" w:hAnsi="Arial Narrow"/>
          <w:b/>
          <w:bCs/>
          <w:sz w:val="20"/>
          <w:szCs w:val="20"/>
        </w:rPr>
        <w:t>Knowledge and Skills</w:t>
      </w:r>
    </w:p>
    <w:p w14:paraId="6B99E2B0" w14:textId="77777777" w:rsidR="00E7065A" w:rsidRPr="00345175" w:rsidRDefault="00E7065A" w:rsidP="004B0388">
      <w:pPr>
        <w:pStyle w:val="NoSpacing"/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 xml:space="preserve">Knowledge of and unreserved commitment </w:t>
      </w:r>
      <w:r w:rsidR="0045654F" w:rsidRPr="00345175">
        <w:rPr>
          <w:rFonts w:ascii="Arial Narrow" w:hAnsi="Arial Narrow"/>
          <w:sz w:val="20"/>
          <w:szCs w:val="20"/>
        </w:rPr>
        <w:t xml:space="preserve">to </w:t>
      </w:r>
      <w:r w:rsidR="007E1589" w:rsidRPr="00345175">
        <w:rPr>
          <w:rFonts w:ascii="Arial Narrow" w:hAnsi="Arial Narrow"/>
          <w:sz w:val="20"/>
          <w:szCs w:val="20"/>
        </w:rPr>
        <w:t>Aaniiih Nakoda</w:t>
      </w:r>
      <w:r w:rsidR="0045654F" w:rsidRPr="00345175">
        <w:rPr>
          <w:rFonts w:ascii="Arial Narrow" w:hAnsi="Arial Narrow"/>
          <w:sz w:val="20"/>
          <w:szCs w:val="20"/>
        </w:rPr>
        <w:t xml:space="preserve"> College’s</w:t>
      </w:r>
      <w:r w:rsidRPr="00345175">
        <w:rPr>
          <w:rFonts w:ascii="Arial Narrow" w:hAnsi="Arial Narrow"/>
          <w:sz w:val="20"/>
          <w:szCs w:val="20"/>
        </w:rPr>
        <w:t xml:space="preserve"> mission and </w:t>
      </w:r>
      <w:r w:rsidR="00B14F31" w:rsidRPr="00345175">
        <w:rPr>
          <w:rFonts w:ascii="Arial Narrow" w:hAnsi="Arial Narrow"/>
          <w:sz w:val="20"/>
          <w:szCs w:val="20"/>
        </w:rPr>
        <w:t>educational philosophy</w:t>
      </w:r>
      <w:r w:rsidR="0045654F" w:rsidRPr="00345175">
        <w:rPr>
          <w:rFonts w:ascii="Arial Narrow" w:hAnsi="Arial Narrow"/>
          <w:sz w:val="20"/>
          <w:szCs w:val="20"/>
        </w:rPr>
        <w:t>;</w:t>
      </w:r>
      <w:r w:rsidRPr="00345175">
        <w:rPr>
          <w:rFonts w:ascii="Arial Narrow" w:hAnsi="Arial Narrow"/>
          <w:sz w:val="20"/>
          <w:szCs w:val="20"/>
        </w:rPr>
        <w:t xml:space="preserve"> </w:t>
      </w:r>
    </w:p>
    <w:p w14:paraId="099A7725" w14:textId="55EFABEE" w:rsidR="00E7065A" w:rsidRPr="00345175" w:rsidRDefault="00B14F31" w:rsidP="004B0388">
      <w:pPr>
        <w:pStyle w:val="NoSpacing"/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Demonstrated</w:t>
      </w:r>
      <w:r w:rsidR="00E7065A" w:rsidRPr="00345175">
        <w:rPr>
          <w:rFonts w:ascii="Arial Narrow" w:hAnsi="Arial Narrow"/>
          <w:sz w:val="20"/>
          <w:szCs w:val="20"/>
        </w:rPr>
        <w:t xml:space="preserve"> knowledge and experience in the fie</w:t>
      </w:r>
      <w:r w:rsidR="0045654F" w:rsidRPr="00345175">
        <w:rPr>
          <w:rFonts w:ascii="Arial Narrow" w:hAnsi="Arial Narrow"/>
          <w:sz w:val="20"/>
          <w:szCs w:val="20"/>
        </w:rPr>
        <w:t xml:space="preserve">ld </w:t>
      </w:r>
      <w:r w:rsidR="001A6292" w:rsidRPr="00345175">
        <w:rPr>
          <w:rFonts w:ascii="Arial Narrow" w:hAnsi="Arial Narrow"/>
          <w:sz w:val="20"/>
          <w:szCs w:val="20"/>
        </w:rPr>
        <w:t xml:space="preserve">of </w:t>
      </w:r>
      <w:r w:rsidR="009170A5" w:rsidRPr="00345175">
        <w:rPr>
          <w:rFonts w:ascii="Arial Narrow" w:hAnsi="Arial Narrow"/>
          <w:sz w:val="20"/>
          <w:szCs w:val="20"/>
        </w:rPr>
        <w:t>c</w:t>
      </w:r>
      <w:r w:rsidR="001A6292" w:rsidRPr="00345175">
        <w:rPr>
          <w:rFonts w:ascii="Arial Narrow" w:hAnsi="Arial Narrow"/>
          <w:sz w:val="20"/>
          <w:szCs w:val="20"/>
        </w:rPr>
        <w:t>arpentry and welding</w:t>
      </w:r>
      <w:r w:rsidR="00E7065A" w:rsidRPr="00345175">
        <w:rPr>
          <w:rFonts w:ascii="Arial Narrow" w:hAnsi="Arial Narrow"/>
          <w:sz w:val="20"/>
          <w:szCs w:val="20"/>
        </w:rPr>
        <w:t xml:space="preserve"> </w:t>
      </w:r>
    </w:p>
    <w:p w14:paraId="05D98E00" w14:textId="77777777" w:rsidR="00E7065A" w:rsidRPr="00345175" w:rsidRDefault="00B14F31" w:rsidP="004B0388">
      <w:pPr>
        <w:pStyle w:val="NoSpacing"/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Clear</w:t>
      </w:r>
      <w:r w:rsidR="00E7065A" w:rsidRPr="00345175">
        <w:rPr>
          <w:rFonts w:ascii="Arial Narrow" w:hAnsi="Arial Narrow"/>
          <w:sz w:val="20"/>
          <w:szCs w:val="20"/>
        </w:rPr>
        <w:t xml:space="preserve"> un</w:t>
      </w:r>
      <w:r w:rsidR="0045654F" w:rsidRPr="00345175">
        <w:rPr>
          <w:rFonts w:ascii="Arial Narrow" w:hAnsi="Arial Narrow"/>
          <w:sz w:val="20"/>
          <w:szCs w:val="20"/>
        </w:rPr>
        <w:t xml:space="preserve">derstanding of </w:t>
      </w:r>
      <w:r w:rsidR="00122542" w:rsidRPr="00345175">
        <w:rPr>
          <w:rFonts w:ascii="Arial Narrow" w:hAnsi="Arial Narrow"/>
          <w:sz w:val="20"/>
          <w:szCs w:val="20"/>
        </w:rPr>
        <w:t>community service</w:t>
      </w:r>
      <w:r w:rsidR="0045654F" w:rsidRPr="00345175">
        <w:rPr>
          <w:rFonts w:ascii="Arial Narrow" w:hAnsi="Arial Narrow"/>
          <w:sz w:val="20"/>
          <w:szCs w:val="20"/>
        </w:rPr>
        <w:t xml:space="preserve"> instruction;</w:t>
      </w:r>
    </w:p>
    <w:p w14:paraId="06295B63" w14:textId="47B7B2DD" w:rsidR="002B7FE7" w:rsidRPr="00345175" w:rsidRDefault="009170A5" w:rsidP="004B0388">
      <w:pPr>
        <w:pStyle w:val="NoSpacing"/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Knowledge of s</w:t>
      </w:r>
      <w:r w:rsidR="002B7FE7" w:rsidRPr="00345175">
        <w:rPr>
          <w:rFonts w:ascii="Arial Narrow" w:hAnsi="Arial Narrow"/>
          <w:sz w:val="20"/>
          <w:szCs w:val="20"/>
        </w:rPr>
        <w:t>tudent advising and transcript evaluation;</w:t>
      </w:r>
    </w:p>
    <w:p w14:paraId="7BA3A014" w14:textId="04FF0D8E" w:rsidR="00E7065A" w:rsidRPr="00345175" w:rsidRDefault="00B14F31" w:rsidP="004B0388">
      <w:pPr>
        <w:pStyle w:val="NoSpacing"/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 xml:space="preserve">Ability to </w:t>
      </w:r>
      <w:r w:rsidR="00E7065A" w:rsidRPr="00345175">
        <w:rPr>
          <w:rFonts w:ascii="Arial Narrow" w:hAnsi="Arial Narrow"/>
          <w:sz w:val="20"/>
          <w:szCs w:val="20"/>
        </w:rPr>
        <w:t xml:space="preserve">teach and </w:t>
      </w:r>
      <w:r w:rsidRPr="00345175">
        <w:rPr>
          <w:rFonts w:ascii="Arial Narrow" w:hAnsi="Arial Narrow"/>
          <w:sz w:val="20"/>
          <w:szCs w:val="20"/>
        </w:rPr>
        <w:t xml:space="preserve">supervise students in </w:t>
      </w:r>
      <w:r w:rsidR="0045654F" w:rsidRPr="00345175">
        <w:rPr>
          <w:rFonts w:ascii="Arial Narrow" w:hAnsi="Arial Narrow"/>
          <w:sz w:val="20"/>
          <w:szCs w:val="20"/>
        </w:rPr>
        <w:t xml:space="preserve">classroom and </w:t>
      </w:r>
      <w:r w:rsidR="001A6292" w:rsidRPr="00345175">
        <w:rPr>
          <w:rFonts w:ascii="Arial Narrow" w:hAnsi="Arial Narrow"/>
          <w:sz w:val="20"/>
          <w:szCs w:val="20"/>
        </w:rPr>
        <w:t>shop</w:t>
      </w:r>
      <w:r w:rsidRPr="00345175">
        <w:rPr>
          <w:rFonts w:ascii="Arial Narrow" w:hAnsi="Arial Narrow"/>
          <w:sz w:val="20"/>
          <w:szCs w:val="20"/>
        </w:rPr>
        <w:t xml:space="preserve"> settings</w:t>
      </w:r>
      <w:r w:rsidR="0045654F" w:rsidRPr="00345175">
        <w:rPr>
          <w:rFonts w:ascii="Arial Narrow" w:hAnsi="Arial Narrow"/>
          <w:sz w:val="20"/>
          <w:szCs w:val="20"/>
        </w:rPr>
        <w:t>; and</w:t>
      </w:r>
      <w:r w:rsidR="009170A5" w:rsidRPr="00345175">
        <w:rPr>
          <w:rFonts w:ascii="Arial Narrow" w:hAnsi="Arial Narrow"/>
          <w:sz w:val="20"/>
          <w:szCs w:val="20"/>
        </w:rPr>
        <w:t xml:space="preserve"> the</w:t>
      </w:r>
    </w:p>
    <w:p w14:paraId="4F412B88" w14:textId="77777777" w:rsidR="00E7065A" w:rsidRPr="00345175" w:rsidRDefault="00E7065A" w:rsidP="004B0388">
      <w:pPr>
        <w:pStyle w:val="NoSpacing"/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 xml:space="preserve">Ability to integrate academic and </w:t>
      </w:r>
      <w:r w:rsidR="0045654F" w:rsidRPr="00345175">
        <w:rPr>
          <w:rFonts w:ascii="Arial Narrow" w:hAnsi="Arial Narrow"/>
          <w:sz w:val="20"/>
          <w:szCs w:val="20"/>
        </w:rPr>
        <w:t>cultural understanding.</w:t>
      </w:r>
    </w:p>
    <w:p w14:paraId="122FDB72" w14:textId="77777777" w:rsidR="0045654F" w:rsidRPr="00345175" w:rsidRDefault="0045654F" w:rsidP="004B0388">
      <w:pPr>
        <w:pStyle w:val="NoSpacing"/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Teaching Responsibilities</w:t>
      </w:r>
    </w:p>
    <w:p w14:paraId="238DC7B1" w14:textId="2C984D02" w:rsidR="00AE4A06" w:rsidRPr="004B0388" w:rsidRDefault="0045654F" w:rsidP="004B0388">
      <w:pPr>
        <w:pStyle w:val="NoSpacing"/>
        <w:numPr>
          <w:ilvl w:val="0"/>
          <w:numId w:val="8"/>
        </w:numPr>
        <w:rPr>
          <w:rFonts w:ascii="Arial Narrow" w:hAnsi="Arial Narrow"/>
          <w:sz w:val="20"/>
          <w:szCs w:val="20"/>
        </w:rPr>
        <w:sectPr w:rsidR="00AE4A06" w:rsidRPr="004B0388" w:rsidSect="00345175">
          <w:footerReference w:type="default" r:id="rId7"/>
          <w:type w:val="continuous"/>
          <w:pgSz w:w="12240" w:h="15840"/>
          <w:pgMar w:top="1152" w:right="1440" w:bottom="1440" w:left="1440" w:header="720" w:footer="720" w:gutter="0"/>
          <w:cols w:space="720"/>
          <w:docGrid w:linePitch="360"/>
        </w:sectPr>
      </w:pPr>
      <w:r w:rsidRPr="004B0388">
        <w:rPr>
          <w:rFonts w:ascii="Arial Narrow" w:hAnsi="Arial Narrow"/>
          <w:sz w:val="20"/>
          <w:szCs w:val="20"/>
        </w:rPr>
        <w:t xml:space="preserve">The </w:t>
      </w:r>
      <w:r w:rsidR="009170A5" w:rsidRPr="004B0388">
        <w:rPr>
          <w:rFonts w:ascii="Arial Narrow" w:hAnsi="Arial Narrow"/>
          <w:sz w:val="20"/>
          <w:szCs w:val="20"/>
        </w:rPr>
        <w:t>Industrial Trades</w:t>
      </w:r>
      <w:r w:rsidRPr="004B0388">
        <w:rPr>
          <w:rFonts w:ascii="Arial Narrow" w:hAnsi="Arial Narrow"/>
          <w:sz w:val="20"/>
          <w:szCs w:val="20"/>
        </w:rPr>
        <w:t xml:space="preserve"> Instructor will be responsible for teaching </w:t>
      </w:r>
      <w:r w:rsidR="006F6A86" w:rsidRPr="004B0388">
        <w:rPr>
          <w:rFonts w:ascii="Arial Narrow" w:hAnsi="Arial Narrow"/>
          <w:sz w:val="20"/>
          <w:szCs w:val="20"/>
        </w:rPr>
        <w:t>some</w:t>
      </w:r>
      <w:r w:rsidRPr="004B0388">
        <w:rPr>
          <w:rFonts w:ascii="Arial Narrow" w:hAnsi="Arial Narrow"/>
          <w:sz w:val="20"/>
          <w:szCs w:val="20"/>
        </w:rPr>
        <w:t xml:space="preserve"> of the following courses</w:t>
      </w:r>
      <w:r w:rsidR="00A43F42" w:rsidRPr="004B0388">
        <w:rPr>
          <w:rFonts w:ascii="Arial Narrow" w:hAnsi="Arial Narrow"/>
          <w:sz w:val="20"/>
          <w:szCs w:val="20"/>
        </w:rPr>
        <w:t xml:space="preserve"> (see college catalog for course semester schedule)</w:t>
      </w:r>
      <w:r w:rsidRPr="004B0388">
        <w:rPr>
          <w:rFonts w:ascii="Arial Narrow" w:hAnsi="Arial Narrow"/>
          <w:sz w:val="20"/>
          <w:szCs w:val="20"/>
        </w:rPr>
        <w:t>:</w:t>
      </w:r>
    </w:p>
    <w:p w14:paraId="4732348C" w14:textId="77777777" w:rsidR="000202AB" w:rsidRPr="00345175" w:rsidRDefault="000202AB" w:rsidP="004B0388">
      <w:pPr>
        <w:pStyle w:val="NoSpacing"/>
        <w:ind w:left="720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AST 120</w:t>
      </w:r>
      <w:r w:rsidRPr="00345175">
        <w:rPr>
          <w:rFonts w:ascii="Arial Narrow" w:hAnsi="Arial Narrow"/>
          <w:sz w:val="20"/>
          <w:szCs w:val="20"/>
        </w:rPr>
        <w:tab/>
        <w:t>Small Engines (2)</w:t>
      </w:r>
    </w:p>
    <w:p w14:paraId="483BF79C" w14:textId="1AFD3083" w:rsidR="001A6292" w:rsidRPr="00345175" w:rsidRDefault="001A6292" w:rsidP="004B0388">
      <w:pPr>
        <w:pStyle w:val="NoSpacing"/>
        <w:ind w:left="720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CAR 101</w:t>
      </w:r>
      <w:r w:rsidRPr="00345175">
        <w:rPr>
          <w:rFonts w:ascii="Arial Narrow" w:hAnsi="Arial Narrow"/>
          <w:sz w:val="20"/>
          <w:szCs w:val="20"/>
        </w:rPr>
        <w:tab/>
        <w:t>Beginning Carpentry (</w:t>
      </w:r>
      <w:r w:rsidR="00005B2A" w:rsidRPr="00345175">
        <w:rPr>
          <w:rFonts w:ascii="Arial Narrow" w:hAnsi="Arial Narrow"/>
          <w:sz w:val="20"/>
          <w:szCs w:val="20"/>
        </w:rPr>
        <w:t>2</w:t>
      </w:r>
      <w:r w:rsidRPr="00345175">
        <w:rPr>
          <w:rFonts w:ascii="Arial Narrow" w:hAnsi="Arial Narrow"/>
          <w:sz w:val="20"/>
          <w:szCs w:val="20"/>
        </w:rPr>
        <w:t>)</w:t>
      </w:r>
    </w:p>
    <w:p w14:paraId="76977F10" w14:textId="77777777" w:rsidR="000202AB" w:rsidRPr="00345175" w:rsidRDefault="000202AB" w:rsidP="004B0388">
      <w:pPr>
        <w:pStyle w:val="NoSpacing"/>
        <w:ind w:left="720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CAR 102</w:t>
      </w:r>
      <w:r w:rsidRPr="00345175">
        <w:rPr>
          <w:rFonts w:ascii="Arial Narrow" w:hAnsi="Arial Narrow"/>
          <w:sz w:val="20"/>
          <w:szCs w:val="20"/>
        </w:rPr>
        <w:tab/>
        <w:t>Small Scale Build Design (3)</w:t>
      </w:r>
    </w:p>
    <w:p w14:paraId="185155B0" w14:textId="04988841" w:rsidR="001A6292" w:rsidRPr="00345175" w:rsidRDefault="001A6292" w:rsidP="004B0388">
      <w:pPr>
        <w:pStyle w:val="NoSpacing"/>
        <w:ind w:left="720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CAR 121</w:t>
      </w:r>
      <w:r w:rsidRPr="00345175">
        <w:rPr>
          <w:rFonts w:ascii="Arial Narrow" w:hAnsi="Arial Narrow"/>
          <w:sz w:val="20"/>
          <w:szCs w:val="20"/>
        </w:rPr>
        <w:tab/>
        <w:t>Walls and Stairs Framing (3)</w:t>
      </w:r>
    </w:p>
    <w:p w14:paraId="51D4FBFD" w14:textId="5D3102EC" w:rsidR="00005B2A" w:rsidRPr="00345175" w:rsidRDefault="00005B2A" w:rsidP="004B0388">
      <w:pPr>
        <w:pStyle w:val="NoSpacing"/>
        <w:ind w:left="720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CAR 130</w:t>
      </w:r>
      <w:r w:rsidRPr="00345175">
        <w:rPr>
          <w:rFonts w:ascii="Arial Narrow" w:hAnsi="Arial Narrow"/>
          <w:sz w:val="20"/>
          <w:szCs w:val="20"/>
        </w:rPr>
        <w:tab/>
        <w:t>Sheet Rocking (3)</w:t>
      </w:r>
    </w:p>
    <w:p w14:paraId="7FE176BD" w14:textId="2E1734E1" w:rsidR="00005B2A" w:rsidRPr="00345175" w:rsidRDefault="00005B2A" w:rsidP="004B0388">
      <w:pPr>
        <w:pStyle w:val="NoSpacing"/>
        <w:ind w:left="720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CAR 142</w:t>
      </w:r>
      <w:r w:rsidRPr="00345175">
        <w:rPr>
          <w:rFonts w:ascii="Arial Narrow" w:hAnsi="Arial Narrow"/>
          <w:sz w:val="20"/>
          <w:szCs w:val="20"/>
        </w:rPr>
        <w:tab/>
        <w:t>Intro to Wood Working (3)</w:t>
      </w:r>
    </w:p>
    <w:p w14:paraId="7E5B4C89" w14:textId="2D6961B7" w:rsidR="00005B2A" w:rsidRPr="00345175" w:rsidRDefault="00005B2A" w:rsidP="004B0388">
      <w:pPr>
        <w:pStyle w:val="NoSpacing"/>
        <w:ind w:left="720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CAR 143</w:t>
      </w:r>
      <w:r w:rsidRPr="00345175">
        <w:rPr>
          <w:rFonts w:ascii="Arial Narrow" w:hAnsi="Arial Narrow"/>
          <w:sz w:val="20"/>
          <w:szCs w:val="20"/>
        </w:rPr>
        <w:tab/>
        <w:t>Woodworking Fundamentals (2)</w:t>
      </w:r>
    </w:p>
    <w:p w14:paraId="27D85AC5" w14:textId="77777777" w:rsidR="000202AB" w:rsidRDefault="000202AB" w:rsidP="004B0388">
      <w:pPr>
        <w:pStyle w:val="NoSpacing"/>
        <w:ind w:left="720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CAR 160</w:t>
      </w:r>
      <w:r w:rsidRPr="00345175">
        <w:rPr>
          <w:rFonts w:ascii="Arial Narrow" w:hAnsi="Arial Narrow"/>
          <w:sz w:val="20"/>
          <w:szCs w:val="20"/>
        </w:rPr>
        <w:tab/>
        <w:t>Advanced Carpentry (3)</w:t>
      </w:r>
    </w:p>
    <w:p w14:paraId="32210EC6" w14:textId="77777777" w:rsidR="000202AB" w:rsidRDefault="000202AB" w:rsidP="004B0388">
      <w:pPr>
        <w:pStyle w:val="NoSpacing"/>
        <w:ind w:left="720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CAR 205</w:t>
      </w:r>
      <w:r w:rsidRPr="00345175">
        <w:rPr>
          <w:rFonts w:ascii="Arial Narrow" w:hAnsi="Arial Narrow"/>
          <w:sz w:val="20"/>
          <w:szCs w:val="20"/>
        </w:rPr>
        <w:tab/>
        <w:t>Log Furniture (3)</w:t>
      </w:r>
    </w:p>
    <w:p w14:paraId="7C3F2CF4" w14:textId="25C188F0" w:rsidR="000202AB" w:rsidRPr="00345175" w:rsidRDefault="000202AB" w:rsidP="004B0388">
      <w:pPr>
        <w:pStyle w:val="NoSpacing"/>
        <w:ind w:left="720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DDSN 113</w:t>
      </w:r>
      <w:r>
        <w:rPr>
          <w:rFonts w:ascii="Arial Narrow" w:hAnsi="Arial Narrow"/>
          <w:sz w:val="20"/>
          <w:szCs w:val="20"/>
        </w:rPr>
        <w:t xml:space="preserve"> </w:t>
      </w:r>
      <w:r w:rsidRPr="00345175">
        <w:rPr>
          <w:rFonts w:ascii="Arial Narrow" w:hAnsi="Arial Narrow"/>
          <w:sz w:val="20"/>
          <w:szCs w:val="20"/>
        </w:rPr>
        <w:t>Drafting (2)</w:t>
      </w:r>
    </w:p>
    <w:p w14:paraId="5E0753F3" w14:textId="77777777" w:rsidR="000202AB" w:rsidRPr="00345175" w:rsidRDefault="000202AB" w:rsidP="004B0388">
      <w:pPr>
        <w:pStyle w:val="NoSpacing"/>
        <w:ind w:left="720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M 101Technical Math (2)</w:t>
      </w:r>
    </w:p>
    <w:p w14:paraId="767E00DF" w14:textId="77777777" w:rsidR="000202AB" w:rsidRPr="00345175" w:rsidRDefault="000202AB" w:rsidP="004B0388">
      <w:pPr>
        <w:pStyle w:val="NoSpacing"/>
        <w:ind w:left="720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WLD 101</w:t>
      </w:r>
      <w:r w:rsidRPr="00345175">
        <w:rPr>
          <w:rFonts w:ascii="Arial Narrow" w:hAnsi="Arial Narrow"/>
          <w:sz w:val="20"/>
          <w:szCs w:val="20"/>
        </w:rPr>
        <w:tab/>
        <w:t>Welding Theory (2)</w:t>
      </w:r>
    </w:p>
    <w:p w14:paraId="5AF47076" w14:textId="77777777" w:rsidR="000202AB" w:rsidRDefault="000202AB" w:rsidP="004B0388">
      <w:pPr>
        <w:pStyle w:val="NoSpacing"/>
        <w:ind w:left="720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WLD 102</w:t>
      </w:r>
      <w:r w:rsidRPr="00345175">
        <w:rPr>
          <w:rFonts w:ascii="Arial Narrow" w:hAnsi="Arial Narrow"/>
          <w:sz w:val="20"/>
          <w:szCs w:val="20"/>
        </w:rPr>
        <w:tab/>
        <w:t>Shielded Arc Welding (3)</w:t>
      </w:r>
    </w:p>
    <w:p w14:paraId="79EA0E27" w14:textId="77777777" w:rsidR="000202AB" w:rsidRPr="00345175" w:rsidRDefault="000202AB" w:rsidP="004B0388">
      <w:pPr>
        <w:pStyle w:val="NoSpacing"/>
        <w:ind w:left="720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WLD 104</w:t>
      </w:r>
      <w:r w:rsidRPr="00345175">
        <w:rPr>
          <w:rFonts w:ascii="Arial Narrow" w:hAnsi="Arial Narrow"/>
          <w:sz w:val="20"/>
          <w:szCs w:val="20"/>
        </w:rPr>
        <w:tab/>
        <w:t>Blueprint Reading (2)</w:t>
      </w:r>
    </w:p>
    <w:p w14:paraId="54FBA8A0" w14:textId="77777777" w:rsidR="000202AB" w:rsidRPr="00345175" w:rsidRDefault="000202AB" w:rsidP="004B0388">
      <w:pPr>
        <w:pStyle w:val="NoSpacing"/>
        <w:ind w:left="720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WLD 114</w:t>
      </w:r>
      <w:r w:rsidRPr="00345175">
        <w:rPr>
          <w:rFonts w:ascii="Arial Narrow" w:hAnsi="Arial Narrow"/>
          <w:sz w:val="20"/>
          <w:szCs w:val="20"/>
        </w:rPr>
        <w:tab/>
        <w:t>MIG Welding (3)</w:t>
      </w:r>
    </w:p>
    <w:p w14:paraId="7B055C74" w14:textId="77777777" w:rsidR="000202AB" w:rsidRPr="00345175" w:rsidRDefault="000202AB" w:rsidP="004B0388">
      <w:pPr>
        <w:pStyle w:val="NoSpacing"/>
        <w:ind w:left="720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WLD 180</w:t>
      </w:r>
      <w:r w:rsidRPr="00345175">
        <w:rPr>
          <w:rFonts w:ascii="Arial Narrow" w:hAnsi="Arial Narrow"/>
          <w:sz w:val="20"/>
          <w:szCs w:val="20"/>
        </w:rPr>
        <w:tab/>
        <w:t>Welding Certification I (3)</w:t>
      </w:r>
    </w:p>
    <w:p w14:paraId="01A76CEB" w14:textId="77777777" w:rsidR="000202AB" w:rsidRPr="00345175" w:rsidRDefault="000202AB" w:rsidP="004B0388">
      <w:pPr>
        <w:pStyle w:val="NoSpacing"/>
        <w:ind w:left="720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WLD 205</w:t>
      </w:r>
      <w:r w:rsidRPr="00345175">
        <w:rPr>
          <w:rFonts w:ascii="Arial Narrow" w:hAnsi="Arial Narrow"/>
          <w:sz w:val="20"/>
          <w:szCs w:val="20"/>
        </w:rPr>
        <w:tab/>
        <w:t>Adv. Welding &amp; Machining (3)</w:t>
      </w:r>
    </w:p>
    <w:p w14:paraId="3F4F358E" w14:textId="77777777" w:rsidR="000202AB" w:rsidRPr="00345175" w:rsidRDefault="000202AB" w:rsidP="004B0388">
      <w:pPr>
        <w:pStyle w:val="NoSpacing"/>
        <w:ind w:left="720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WLD 253</w:t>
      </w:r>
      <w:r w:rsidRPr="00345175">
        <w:rPr>
          <w:rFonts w:ascii="Arial Narrow" w:hAnsi="Arial Narrow"/>
          <w:sz w:val="20"/>
          <w:szCs w:val="20"/>
        </w:rPr>
        <w:tab/>
        <w:t>CNC Burn Table (3)</w:t>
      </w:r>
    </w:p>
    <w:p w14:paraId="6E8B3C9A" w14:textId="77777777" w:rsidR="000202AB" w:rsidRPr="00345175" w:rsidRDefault="000202AB" w:rsidP="004B0388">
      <w:pPr>
        <w:pStyle w:val="NoSpacing"/>
        <w:ind w:left="720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WLD 260</w:t>
      </w:r>
      <w:r w:rsidRPr="00345175">
        <w:rPr>
          <w:rFonts w:ascii="Arial Narrow" w:hAnsi="Arial Narrow"/>
          <w:sz w:val="20"/>
          <w:szCs w:val="20"/>
        </w:rPr>
        <w:tab/>
        <w:t>Repair and Maintenance Welding (3)</w:t>
      </w:r>
    </w:p>
    <w:p w14:paraId="27E7C97F" w14:textId="77777777" w:rsidR="000202AB" w:rsidRPr="00345175" w:rsidRDefault="000202AB" w:rsidP="004B0388">
      <w:pPr>
        <w:pStyle w:val="NoSpacing"/>
        <w:ind w:left="720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WLD 280</w:t>
      </w:r>
      <w:r w:rsidRPr="00345175">
        <w:rPr>
          <w:rFonts w:ascii="Arial Narrow" w:hAnsi="Arial Narrow"/>
          <w:sz w:val="20"/>
          <w:szCs w:val="20"/>
        </w:rPr>
        <w:tab/>
        <w:t>Welding Certification II (3)</w:t>
      </w:r>
    </w:p>
    <w:p w14:paraId="74F07857" w14:textId="77777777" w:rsidR="004B0388" w:rsidRDefault="004B0388" w:rsidP="004B0388">
      <w:pPr>
        <w:pStyle w:val="NoSpacing"/>
        <w:ind w:left="720"/>
        <w:rPr>
          <w:rFonts w:ascii="Arial Narrow" w:hAnsi="Arial Narrow"/>
          <w:sz w:val="20"/>
          <w:szCs w:val="20"/>
        </w:rPr>
        <w:sectPr w:rsidR="004B0388" w:rsidSect="004B0388">
          <w:type w:val="continuous"/>
          <w:pgSz w:w="12240" w:h="15840"/>
          <w:pgMar w:top="1152" w:right="1440" w:bottom="1440" w:left="1440" w:header="720" w:footer="720" w:gutter="0"/>
          <w:cols w:num="2" w:space="540"/>
          <w:docGrid w:linePitch="360"/>
        </w:sectPr>
      </w:pPr>
    </w:p>
    <w:p w14:paraId="3B6A600B" w14:textId="77777777" w:rsidR="00862F03" w:rsidRPr="00345175" w:rsidRDefault="00862F03" w:rsidP="00345175">
      <w:pPr>
        <w:pStyle w:val="NoSpacing"/>
        <w:rPr>
          <w:rFonts w:ascii="Arial Narrow" w:hAnsi="Arial Narrow"/>
          <w:sz w:val="20"/>
          <w:szCs w:val="20"/>
        </w:rPr>
      </w:pPr>
    </w:p>
    <w:p w14:paraId="7AF36C7F" w14:textId="77777777" w:rsidR="00E7065A" w:rsidRPr="00345175" w:rsidRDefault="00E7065A" w:rsidP="00345175">
      <w:pPr>
        <w:pStyle w:val="NoSpacing"/>
        <w:rPr>
          <w:rFonts w:ascii="Arial Narrow" w:hAnsi="Arial Narrow"/>
          <w:b/>
          <w:i/>
          <w:sz w:val="20"/>
          <w:szCs w:val="20"/>
        </w:rPr>
      </w:pPr>
      <w:r w:rsidRPr="00345175">
        <w:rPr>
          <w:rFonts w:ascii="Arial Narrow" w:hAnsi="Arial Narrow"/>
          <w:b/>
          <w:i/>
          <w:sz w:val="20"/>
          <w:szCs w:val="20"/>
        </w:rPr>
        <w:t>Qualifications</w:t>
      </w:r>
    </w:p>
    <w:p w14:paraId="6796308E" w14:textId="2CA382F2" w:rsidR="00E7065A" w:rsidRPr="00345175" w:rsidRDefault="00E7065A" w:rsidP="004B0388">
      <w:pPr>
        <w:pStyle w:val="NoSpacing"/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Master’s degree in</w:t>
      </w:r>
      <w:r w:rsidR="00AE7CE6" w:rsidRPr="00AE7CE6">
        <w:rPr>
          <w:rFonts w:ascii="Arial Narrow" w:hAnsi="Arial Narrow"/>
          <w:sz w:val="20"/>
          <w:szCs w:val="20"/>
        </w:rPr>
        <w:t> Trade and Industrial Education or Industrial Technology</w:t>
      </w:r>
      <w:r w:rsidR="00AE7CE6">
        <w:rPr>
          <w:rFonts w:ascii="Arial Narrow" w:hAnsi="Arial Narrow"/>
          <w:sz w:val="20"/>
          <w:szCs w:val="20"/>
        </w:rPr>
        <w:t xml:space="preserve"> </w:t>
      </w:r>
      <w:r w:rsidR="007E1589" w:rsidRPr="00345175">
        <w:rPr>
          <w:rFonts w:ascii="Arial Narrow" w:hAnsi="Arial Narrow"/>
          <w:sz w:val="20"/>
          <w:szCs w:val="20"/>
        </w:rPr>
        <w:t>(</w:t>
      </w:r>
      <w:r w:rsidR="004A4019" w:rsidRPr="00345175">
        <w:rPr>
          <w:rFonts w:ascii="Arial Narrow" w:hAnsi="Arial Narrow"/>
          <w:sz w:val="20"/>
          <w:szCs w:val="20"/>
        </w:rPr>
        <w:t>doctorate preferred</w:t>
      </w:r>
      <w:r w:rsidR="007E1589" w:rsidRPr="00345175">
        <w:rPr>
          <w:rFonts w:ascii="Arial Narrow" w:hAnsi="Arial Narrow"/>
          <w:sz w:val="20"/>
          <w:szCs w:val="20"/>
        </w:rPr>
        <w:t>)</w:t>
      </w:r>
      <w:r w:rsidR="004A4019" w:rsidRPr="00345175">
        <w:rPr>
          <w:rFonts w:ascii="Arial Narrow" w:hAnsi="Arial Narrow"/>
          <w:sz w:val="20"/>
          <w:szCs w:val="20"/>
        </w:rPr>
        <w:t>;</w:t>
      </w:r>
    </w:p>
    <w:p w14:paraId="07D1B17F" w14:textId="64B4F302" w:rsidR="007E1589" w:rsidRPr="00345175" w:rsidRDefault="002B7FE7" w:rsidP="004B0388">
      <w:pPr>
        <w:pStyle w:val="NoSpacing"/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 xml:space="preserve">Minimum two years of </w:t>
      </w:r>
      <w:r w:rsidR="00E7065A" w:rsidRPr="00345175">
        <w:rPr>
          <w:rFonts w:ascii="Arial Narrow" w:hAnsi="Arial Narrow"/>
          <w:sz w:val="20"/>
          <w:szCs w:val="20"/>
        </w:rPr>
        <w:t xml:space="preserve">teaching </w:t>
      </w:r>
      <w:r w:rsidRPr="00345175">
        <w:rPr>
          <w:rFonts w:ascii="Arial Narrow" w:hAnsi="Arial Narrow"/>
          <w:sz w:val="20"/>
          <w:szCs w:val="20"/>
        </w:rPr>
        <w:t xml:space="preserve">experience </w:t>
      </w:r>
      <w:r w:rsidR="007E1589" w:rsidRPr="00345175">
        <w:rPr>
          <w:rFonts w:ascii="Arial Narrow" w:hAnsi="Arial Narrow"/>
          <w:sz w:val="20"/>
          <w:szCs w:val="20"/>
        </w:rPr>
        <w:t xml:space="preserve">in </w:t>
      </w:r>
      <w:r w:rsidR="00AE7CE6">
        <w:rPr>
          <w:rFonts w:ascii="Arial Narrow" w:hAnsi="Arial Narrow"/>
          <w:sz w:val="20"/>
          <w:szCs w:val="20"/>
        </w:rPr>
        <w:t xml:space="preserve">industrial trades/technology </w:t>
      </w:r>
      <w:r w:rsidR="007E1589" w:rsidRPr="00345175">
        <w:rPr>
          <w:rFonts w:ascii="Arial Narrow" w:hAnsi="Arial Narrow"/>
          <w:sz w:val="20"/>
          <w:szCs w:val="20"/>
        </w:rPr>
        <w:t>field</w:t>
      </w:r>
      <w:r w:rsidR="004A4019" w:rsidRPr="00345175">
        <w:rPr>
          <w:rFonts w:ascii="Arial Narrow" w:hAnsi="Arial Narrow"/>
          <w:sz w:val="20"/>
          <w:szCs w:val="20"/>
        </w:rPr>
        <w:t>;</w:t>
      </w:r>
      <w:r w:rsidR="00E7065A" w:rsidRPr="00345175">
        <w:rPr>
          <w:rFonts w:ascii="Arial Narrow" w:hAnsi="Arial Narrow"/>
          <w:sz w:val="20"/>
          <w:szCs w:val="20"/>
        </w:rPr>
        <w:t xml:space="preserve"> </w:t>
      </w:r>
    </w:p>
    <w:p w14:paraId="12931CEC" w14:textId="77777777" w:rsidR="00D90F95" w:rsidRPr="00345175" w:rsidRDefault="00D90F95" w:rsidP="004B0388">
      <w:pPr>
        <w:pStyle w:val="NoSpacing"/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Evidence of strong laboratory and field experience(s);</w:t>
      </w:r>
    </w:p>
    <w:p w14:paraId="30C93DA9" w14:textId="77777777" w:rsidR="00E7065A" w:rsidRPr="00345175" w:rsidRDefault="007E1589" w:rsidP="004B0388">
      <w:pPr>
        <w:pStyle w:val="NoSpacing"/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S</w:t>
      </w:r>
      <w:r w:rsidR="00E7065A" w:rsidRPr="00345175">
        <w:rPr>
          <w:rFonts w:ascii="Arial Narrow" w:hAnsi="Arial Narrow"/>
          <w:sz w:val="20"/>
          <w:szCs w:val="20"/>
        </w:rPr>
        <w:t>trong background in post-s</w:t>
      </w:r>
      <w:r w:rsidRPr="00345175">
        <w:rPr>
          <w:rFonts w:ascii="Arial Narrow" w:hAnsi="Arial Narrow"/>
          <w:sz w:val="20"/>
          <w:szCs w:val="20"/>
        </w:rPr>
        <w:t>econdary education</w:t>
      </w:r>
      <w:r w:rsidR="004A4019" w:rsidRPr="00345175">
        <w:rPr>
          <w:rFonts w:ascii="Arial Narrow" w:hAnsi="Arial Narrow"/>
          <w:sz w:val="20"/>
          <w:szCs w:val="20"/>
        </w:rPr>
        <w:t>;</w:t>
      </w:r>
      <w:r w:rsidR="00E7065A" w:rsidRPr="00345175">
        <w:rPr>
          <w:rFonts w:ascii="Arial Narrow" w:hAnsi="Arial Narrow"/>
          <w:sz w:val="20"/>
          <w:szCs w:val="20"/>
        </w:rPr>
        <w:t xml:space="preserve"> </w:t>
      </w:r>
    </w:p>
    <w:p w14:paraId="334F5184" w14:textId="77777777" w:rsidR="00E7065A" w:rsidRPr="00345175" w:rsidRDefault="007E1589" w:rsidP="004B0388">
      <w:pPr>
        <w:pStyle w:val="NoSpacing"/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S</w:t>
      </w:r>
      <w:r w:rsidR="00E7065A" w:rsidRPr="00345175">
        <w:rPr>
          <w:rFonts w:ascii="Arial Narrow" w:hAnsi="Arial Narrow"/>
          <w:sz w:val="20"/>
          <w:szCs w:val="20"/>
        </w:rPr>
        <w:t xml:space="preserve">trong communication skills and a sincere desire to work </w:t>
      </w:r>
      <w:r w:rsidRPr="00345175">
        <w:rPr>
          <w:rFonts w:ascii="Arial Narrow" w:hAnsi="Arial Narrow"/>
          <w:sz w:val="20"/>
          <w:szCs w:val="20"/>
        </w:rPr>
        <w:t>at a</w:t>
      </w:r>
      <w:r w:rsidR="00E7065A" w:rsidRPr="00345175">
        <w:rPr>
          <w:rFonts w:ascii="Arial Narrow" w:hAnsi="Arial Narrow"/>
          <w:sz w:val="20"/>
          <w:szCs w:val="20"/>
        </w:rPr>
        <w:t xml:space="preserve"> </w:t>
      </w:r>
      <w:r w:rsidR="004A4019" w:rsidRPr="00345175">
        <w:rPr>
          <w:rFonts w:ascii="Arial Narrow" w:hAnsi="Arial Narrow"/>
          <w:sz w:val="20"/>
          <w:szCs w:val="20"/>
        </w:rPr>
        <w:t>tribal college;</w:t>
      </w:r>
      <w:r w:rsidR="00E7065A" w:rsidRPr="00345175">
        <w:rPr>
          <w:rFonts w:ascii="Arial Narrow" w:hAnsi="Arial Narrow"/>
          <w:sz w:val="20"/>
          <w:szCs w:val="20"/>
        </w:rPr>
        <w:t xml:space="preserve"> </w:t>
      </w:r>
      <w:r w:rsidRPr="00345175">
        <w:rPr>
          <w:rFonts w:ascii="Arial Narrow" w:hAnsi="Arial Narrow"/>
          <w:sz w:val="20"/>
          <w:szCs w:val="20"/>
        </w:rPr>
        <w:t>and</w:t>
      </w:r>
    </w:p>
    <w:p w14:paraId="04F6F59F" w14:textId="77777777" w:rsidR="00E7065A" w:rsidRPr="00345175" w:rsidRDefault="007E1589" w:rsidP="004B0388">
      <w:pPr>
        <w:pStyle w:val="NoSpacing"/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V</w:t>
      </w:r>
      <w:r w:rsidR="00E7065A" w:rsidRPr="00345175">
        <w:rPr>
          <w:rFonts w:ascii="Arial Narrow" w:hAnsi="Arial Narrow"/>
          <w:sz w:val="20"/>
          <w:szCs w:val="20"/>
        </w:rPr>
        <w:t xml:space="preserve">alid driver’s license and insurability. </w:t>
      </w:r>
    </w:p>
    <w:p w14:paraId="11329736" w14:textId="77777777" w:rsidR="00AE4A06" w:rsidRPr="00345175" w:rsidRDefault="00AE4A06" w:rsidP="00345175">
      <w:pPr>
        <w:pStyle w:val="NoSpacing"/>
        <w:rPr>
          <w:rFonts w:ascii="Arial Narrow" w:hAnsi="Arial Narrow"/>
          <w:sz w:val="20"/>
          <w:szCs w:val="20"/>
        </w:rPr>
        <w:sectPr w:rsidR="00AE4A06" w:rsidRPr="00345175" w:rsidSect="00345175">
          <w:type w:val="continuous"/>
          <w:pgSz w:w="12240" w:h="15840"/>
          <w:pgMar w:top="1152" w:right="1440" w:bottom="1440" w:left="1440" w:header="720" w:footer="720" w:gutter="0"/>
          <w:cols w:space="720"/>
          <w:docGrid w:linePitch="360"/>
        </w:sectPr>
      </w:pPr>
    </w:p>
    <w:p w14:paraId="3126E1EA" w14:textId="77777777" w:rsidR="004B0388" w:rsidRDefault="004B0388" w:rsidP="00345175">
      <w:pPr>
        <w:pStyle w:val="NoSpacing"/>
        <w:rPr>
          <w:rFonts w:ascii="Arial Narrow" w:hAnsi="Arial Narrow"/>
          <w:sz w:val="20"/>
          <w:szCs w:val="20"/>
        </w:rPr>
      </w:pPr>
    </w:p>
    <w:p w14:paraId="11397EE0" w14:textId="484599B7" w:rsidR="0045654F" w:rsidRPr="004B0388" w:rsidRDefault="00E7065A" w:rsidP="00345175">
      <w:pPr>
        <w:pStyle w:val="NoSpacing"/>
        <w:rPr>
          <w:rFonts w:ascii="Arial Narrow" w:hAnsi="Arial Narrow"/>
          <w:b/>
          <w:bCs/>
          <w:sz w:val="20"/>
          <w:szCs w:val="20"/>
        </w:rPr>
      </w:pPr>
      <w:r w:rsidRPr="004B0388">
        <w:rPr>
          <w:rFonts w:ascii="Arial Narrow" w:hAnsi="Arial Narrow"/>
          <w:b/>
          <w:bCs/>
          <w:sz w:val="20"/>
          <w:szCs w:val="20"/>
        </w:rPr>
        <w:t xml:space="preserve">Physical Demands </w:t>
      </w:r>
    </w:p>
    <w:p w14:paraId="65C50DFF" w14:textId="497608C6" w:rsidR="00E7065A" w:rsidRPr="00345175" w:rsidRDefault="00E7065A" w:rsidP="00345175">
      <w:pPr>
        <w:pStyle w:val="NoSpacing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 xml:space="preserve">Work is typically performed in </w:t>
      </w:r>
      <w:r w:rsidR="009170A5" w:rsidRPr="00345175">
        <w:rPr>
          <w:rFonts w:ascii="Arial Narrow" w:hAnsi="Arial Narrow"/>
          <w:sz w:val="20"/>
          <w:szCs w:val="20"/>
        </w:rPr>
        <w:t xml:space="preserve">the </w:t>
      </w:r>
      <w:r w:rsidRPr="00345175">
        <w:rPr>
          <w:rFonts w:ascii="Arial Narrow" w:hAnsi="Arial Narrow"/>
          <w:sz w:val="20"/>
          <w:szCs w:val="20"/>
        </w:rPr>
        <w:t>classroom</w:t>
      </w:r>
      <w:r w:rsidR="00005B2A" w:rsidRPr="00345175">
        <w:rPr>
          <w:rFonts w:ascii="Arial Narrow" w:hAnsi="Arial Narrow"/>
          <w:sz w:val="20"/>
          <w:szCs w:val="20"/>
        </w:rPr>
        <w:t xml:space="preserve"> and the two shops (</w:t>
      </w:r>
      <w:r w:rsidR="009170A5" w:rsidRPr="00345175">
        <w:rPr>
          <w:rFonts w:ascii="Arial Narrow" w:hAnsi="Arial Narrow"/>
          <w:sz w:val="20"/>
          <w:szCs w:val="20"/>
        </w:rPr>
        <w:t>w</w:t>
      </w:r>
      <w:r w:rsidR="00005B2A" w:rsidRPr="00345175">
        <w:rPr>
          <w:rFonts w:ascii="Arial Narrow" w:hAnsi="Arial Narrow"/>
          <w:sz w:val="20"/>
          <w:szCs w:val="20"/>
        </w:rPr>
        <w:t xml:space="preserve">elding and </w:t>
      </w:r>
      <w:r w:rsidR="009170A5" w:rsidRPr="00345175">
        <w:rPr>
          <w:rFonts w:ascii="Arial Narrow" w:hAnsi="Arial Narrow"/>
          <w:sz w:val="20"/>
          <w:szCs w:val="20"/>
        </w:rPr>
        <w:t>c</w:t>
      </w:r>
      <w:r w:rsidR="00005B2A" w:rsidRPr="00345175">
        <w:rPr>
          <w:rFonts w:ascii="Arial Narrow" w:hAnsi="Arial Narrow"/>
          <w:sz w:val="20"/>
          <w:szCs w:val="20"/>
        </w:rPr>
        <w:t>arpentry)</w:t>
      </w:r>
      <w:r w:rsidR="00B14F31" w:rsidRPr="00345175">
        <w:rPr>
          <w:rFonts w:ascii="Arial Narrow" w:hAnsi="Arial Narrow"/>
          <w:sz w:val="20"/>
          <w:szCs w:val="20"/>
        </w:rPr>
        <w:t xml:space="preserve">. </w:t>
      </w:r>
      <w:r w:rsidR="009170A5" w:rsidRPr="00345175">
        <w:rPr>
          <w:rFonts w:ascii="Arial Narrow" w:hAnsi="Arial Narrow"/>
          <w:sz w:val="20"/>
          <w:szCs w:val="20"/>
        </w:rPr>
        <w:t>The Instructor</w:t>
      </w:r>
      <w:r w:rsidR="00B14F31" w:rsidRPr="00345175">
        <w:rPr>
          <w:rFonts w:ascii="Arial Narrow" w:hAnsi="Arial Narrow"/>
          <w:sz w:val="20"/>
          <w:szCs w:val="20"/>
        </w:rPr>
        <w:t xml:space="preserve"> must be </w:t>
      </w:r>
      <w:r w:rsidR="003A3C4F" w:rsidRPr="00345175">
        <w:rPr>
          <w:rFonts w:ascii="Arial Narrow" w:hAnsi="Arial Narrow"/>
          <w:sz w:val="20"/>
          <w:szCs w:val="20"/>
        </w:rPr>
        <w:t xml:space="preserve">in good physical condition and </w:t>
      </w:r>
      <w:r w:rsidR="00B14F31" w:rsidRPr="00345175">
        <w:rPr>
          <w:rFonts w:ascii="Arial Narrow" w:hAnsi="Arial Narrow"/>
          <w:sz w:val="20"/>
          <w:szCs w:val="20"/>
        </w:rPr>
        <w:t xml:space="preserve">able to </w:t>
      </w:r>
      <w:r w:rsidR="00005B2A" w:rsidRPr="00345175">
        <w:rPr>
          <w:rFonts w:ascii="Arial Narrow" w:hAnsi="Arial Narrow"/>
          <w:sz w:val="20"/>
          <w:szCs w:val="20"/>
        </w:rPr>
        <w:t>lift and move heavy equipment</w:t>
      </w:r>
      <w:r w:rsidR="003A3C4F" w:rsidRPr="00345175">
        <w:rPr>
          <w:rFonts w:ascii="Arial Narrow" w:hAnsi="Arial Narrow"/>
          <w:sz w:val="20"/>
          <w:szCs w:val="20"/>
        </w:rPr>
        <w:t>.</w:t>
      </w:r>
      <w:r w:rsidRPr="00345175">
        <w:rPr>
          <w:rFonts w:ascii="Arial Narrow" w:hAnsi="Arial Narrow"/>
          <w:sz w:val="20"/>
          <w:szCs w:val="20"/>
        </w:rPr>
        <w:t xml:space="preserve"> The </w:t>
      </w:r>
      <w:r w:rsidR="009170A5" w:rsidRPr="00345175">
        <w:rPr>
          <w:rFonts w:ascii="Arial Narrow" w:hAnsi="Arial Narrow"/>
          <w:sz w:val="20"/>
          <w:szCs w:val="20"/>
        </w:rPr>
        <w:t xml:space="preserve">Instructor must </w:t>
      </w:r>
      <w:r w:rsidR="00AC0484" w:rsidRPr="00345175">
        <w:rPr>
          <w:rFonts w:ascii="Arial Narrow" w:hAnsi="Arial Narrow"/>
          <w:sz w:val="20"/>
          <w:szCs w:val="20"/>
        </w:rPr>
        <w:t xml:space="preserve">be able to speak clearly and </w:t>
      </w:r>
      <w:r w:rsidRPr="00345175">
        <w:rPr>
          <w:rFonts w:ascii="Arial Narrow" w:hAnsi="Arial Narrow"/>
          <w:sz w:val="20"/>
          <w:szCs w:val="20"/>
        </w:rPr>
        <w:t>hear and understand at a normal conversational level.</w:t>
      </w:r>
    </w:p>
    <w:p w14:paraId="26AC184F" w14:textId="77777777" w:rsidR="00DF5735" w:rsidRDefault="00DF5735" w:rsidP="00345175">
      <w:pPr>
        <w:pStyle w:val="NoSpacing"/>
        <w:rPr>
          <w:rFonts w:ascii="Arial Narrow" w:hAnsi="Arial Narrow"/>
          <w:b/>
          <w:i/>
          <w:sz w:val="20"/>
          <w:szCs w:val="20"/>
        </w:rPr>
      </w:pPr>
    </w:p>
    <w:p w14:paraId="5CB8DACC" w14:textId="77777777" w:rsidR="00AE7CE6" w:rsidRDefault="00AE7CE6" w:rsidP="00345175">
      <w:pPr>
        <w:pStyle w:val="NoSpacing"/>
        <w:rPr>
          <w:rFonts w:ascii="Arial Narrow" w:hAnsi="Arial Narrow"/>
          <w:b/>
          <w:i/>
          <w:sz w:val="20"/>
          <w:szCs w:val="20"/>
        </w:rPr>
      </w:pPr>
    </w:p>
    <w:p w14:paraId="4C33362C" w14:textId="71A6CA4E" w:rsidR="00700895" w:rsidRPr="00345175" w:rsidRDefault="00700895" w:rsidP="00345175">
      <w:pPr>
        <w:pStyle w:val="NoSpacing"/>
        <w:rPr>
          <w:rFonts w:ascii="Arial Narrow" w:hAnsi="Arial Narrow"/>
          <w:i/>
          <w:sz w:val="20"/>
          <w:szCs w:val="20"/>
        </w:rPr>
      </w:pPr>
      <w:r w:rsidRPr="00345175">
        <w:rPr>
          <w:rFonts w:ascii="Arial Narrow" w:hAnsi="Arial Narrow"/>
          <w:b/>
          <w:i/>
          <w:sz w:val="20"/>
          <w:szCs w:val="20"/>
        </w:rPr>
        <w:lastRenderedPageBreak/>
        <w:t>How to apply</w:t>
      </w:r>
    </w:p>
    <w:p w14:paraId="63B212F8" w14:textId="476D7A60" w:rsidR="004A4019" w:rsidRPr="00345175" w:rsidRDefault="00700895" w:rsidP="00345175">
      <w:pPr>
        <w:pStyle w:val="NoSpacing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 xml:space="preserve">Submit 1) </w:t>
      </w:r>
      <w:r w:rsidR="000B6CD3" w:rsidRPr="00345175">
        <w:rPr>
          <w:rFonts w:ascii="Arial Narrow" w:hAnsi="Arial Narrow"/>
          <w:sz w:val="20"/>
          <w:szCs w:val="20"/>
        </w:rPr>
        <w:t>ANC Employment Application</w:t>
      </w:r>
      <w:r w:rsidR="00CF2BBF" w:rsidRPr="00345175">
        <w:rPr>
          <w:rFonts w:ascii="Arial Narrow" w:hAnsi="Arial Narrow"/>
          <w:sz w:val="20"/>
          <w:szCs w:val="20"/>
        </w:rPr>
        <w:t>,</w:t>
      </w:r>
      <w:r w:rsidRPr="00345175">
        <w:rPr>
          <w:rFonts w:ascii="Arial Narrow" w:hAnsi="Arial Narrow"/>
          <w:sz w:val="20"/>
          <w:szCs w:val="20"/>
        </w:rPr>
        <w:t xml:space="preserve"> 2) </w:t>
      </w:r>
      <w:r w:rsidR="00CF2BBF" w:rsidRPr="00345175">
        <w:rPr>
          <w:rFonts w:ascii="Arial Narrow" w:hAnsi="Arial Narrow"/>
          <w:sz w:val="20"/>
          <w:szCs w:val="20"/>
        </w:rPr>
        <w:t>c</w:t>
      </w:r>
      <w:r w:rsidRPr="00345175">
        <w:rPr>
          <w:rFonts w:ascii="Arial Narrow" w:hAnsi="Arial Narrow"/>
          <w:sz w:val="20"/>
          <w:szCs w:val="20"/>
        </w:rPr>
        <w:t xml:space="preserve">urrent </w:t>
      </w:r>
      <w:r w:rsidR="00CF2BBF" w:rsidRPr="00345175">
        <w:rPr>
          <w:rFonts w:ascii="Arial Narrow" w:hAnsi="Arial Narrow"/>
          <w:sz w:val="20"/>
          <w:szCs w:val="20"/>
        </w:rPr>
        <w:t>resume, 3) o</w:t>
      </w:r>
      <w:r w:rsidRPr="00345175">
        <w:rPr>
          <w:rFonts w:ascii="Arial Narrow" w:hAnsi="Arial Narrow"/>
          <w:sz w:val="20"/>
          <w:szCs w:val="20"/>
        </w:rPr>
        <w:t xml:space="preserve">fficial </w:t>
      </w:r>
      <w:r w:rsidR="00CF2BBF" w:rsidRPr="00345175">
        <w:rPr>
          <w:rFonts w:ascii="Arial Narrow" w:hAnsi="Arial Narrow"/>
          <w:sz w:val="20"/>
          <w:szCs w:val="20"/>
        </w:rPr>
        <w:t>c</w:t>
      </w:r>
      <w:r w:rsidRPr="00345175">
        <w:rPr>
          <w:rFonts w:ascii="Arial Narrow" w:hAnsi="Arial Narrow"/>
          <w:sz w:val="20"/>
          <w:szCs w:val="20"/>
        </w:rPr>
        <w:t xml:space="preserve">ollege </w:t>
      </w:r>
      <w:r w:rsidR="00CF2BBF" w:rsidRPr="00345175">
        <w:rPr>
          <w:rFonts w:ascii="Arial Narrow" w:hAnsi="Arial Narrow"/>
          <w:sz w:val="20"/>
          <w:szCs w:val="20"/>
        </w:rPr>
        <w:t>t</w:t>
      </w:r>
      <w:r w:rsidRPr="00345175">
        <w:rPr>
          <w:rFonts w:ascii="Arial Narrow" w:hAnsi="Arial Narrow"/>
          <w:sz w:val="20"/>
          <w:szCs w:val="20"/>
        </w:rPr>
        <w:t>ranscripts</w:t>
      </w:r>
      <w:r w:rsidR="00CF2BBF" w:rsidRPr="00345175">
        <w:rPr>
          <w:rFonts w:ascii="Arial Narrow" w:hAnsi="Arial Narrow"/>
          <w:sz w:val="20"/>
          <w:szCs w:val="20"/>
        </w:rPr>
        <w:t>,</w:t>
      </w:r>
      <w:r w:rsidRPr="00345175">
        <w:rPr>
          <w:rFonts w:ascii="Arial Narrow" w:hAnsi="Arial Narrow"/>
          <w:sz w:val="20"/>
          <w:szCs w:val="20"/>
        </w:rPr>
        <w:t xml:space="preserve"> </w:t>
      </w:r>
      <w:r w:rsidR="00CF2BBF" w:rsidRPr="00345175">
        <w:rPr>
          <w:rFonts w:ascii="Arial Narrow" w:hAnsi="Arial Narrow"/>
          <w:sz w:val="20"/>
          <w:szCs w:val="20"/>
        </w:rPr>
        <w:t xml:space="preserve">and </w:t>
      </w:r>
      <w:r w:rsidRPr="00345175">
        <w:rPr>
          <w:rFonts w:ascii="Arial Narrow" w:hAnsi="Arial Narrow"/>
          <w:sz w:val="20"/>
          <w:szCs w:val="20"/>
        </w:rPr>
        <w:t xml:space="preserve">4) </w:t>
      </w:r>
      <w:r w:rsidR="00CF2BBF" w:rsidRPr="00345175">
        <w:rPr>
          <w:rFonts w:ascii="Arial Narrow" w:hAnsi="Arial Narrow"/>
          <w:sz w:val="20"/>
          <w:szCs w:val="20"/>
        </w:rPr>
        <w:t xml:space="preserve">three </w:t>
      </w:r>
      <w:r w:rsidR="00D90F95" w:rsidRPr="00345175">
        <w:rPr>
          <w:rFonts w:ascii="Arial Narrow" w:hAnsi="Arial Narrow"/>
          <w:sz w:val="20"/>
          <w:szCs w:val="20"/>
        </w:rPr>
        <w:t xml:space="preserve">(3) </w:t>
      </w:r>
      <w:r w:rsidRPr="00345175">
        <w:rPr>
          <w:rFonts w:ascii="Arial Narrow" w:hAnsi="Arial Narrow"/>
          <w:sz w:val="20"/>
          <w:szCs w:val="20"/>
        </w:rPr>
        <w:t xml:space="preserve">current letters of recommendation. Please </w:t>
      </w:r>
      <w:r w:rsidR="00CF2BBF" w:rsidRPr="00345175">
        <w:rPr>
          <w:rFonts w:ascii="Arial Narrow" w:hAnsi="Arial Narrow"/>
          <w:sz w:val="20"/>
          <w:szCs w:val="20"/>
        </w:rPr>
        <w:t xml:space="preserve">submit </w:t>
      </w:r>
      <w:r w:rsidRPr="00345175">
        <w:rPr>
          <w:rFonts w:ascii="Arial Narrow" w:hAnsi="Arial Narrow"/>
          <w:sz w:val="20"/>
          <w:szCs w:val="20"/>
        </w:rPr>
        <w:t xml:space="preserve">letters </w:t>
      </w:r>
      <w:r w:rsidR="00CF2BBF" w:rsidRPr="00345175">
        <w:rPr>
          <w:rFonts w:ascii="Arial Narrow" w:hAnsi="Arial Narrow"/>
          <w:sz w:val="20"/>
          <w:szCs w:val="20"/>
        </w:rPr>
        <w:t>of</w:t>
      </w:r>
      <w:r w:rsidRPr="00345175">
        <w:rPr>
          <w:rFonts w:ascii="Arial Narrow" w:hAnsi="Arial Narrow"/>
          <w:sz w:val="20"/>
          <w:szCs w:val="20"/>
        </w:rPr>
        <w:t xml:space="preserve"> recommendation </w:t>
      </w:r>
      <w:r w:rsidR="00CF2BBF" w:rsidRPr="00345175">
        <w:rPr>
          <w:rFonts w:ascii="Arial Narrow" w:hAnsi="Arial Narrow"/>
          <w:sz w:val="20"/>
          <w:szCs w:val="20"/>
        </w:rPr>
        <w:t xml:space="preserve">that specifically address your ability to perform the duties and responsibilities of this position. </w:t>
      </w:r>
      <w:r w:rsidRPr="00345175">
        <w:rPr>
          <w:rFonts w:ascii="Arial Narrow" w:hAnsi="Arial Narrow"/>
          <w:sz w:val="20"/>
          <w:szCs w:val="20"/>
        </w:rPr>
        <w:t xml:space="preserve">Please send </w:t>
      </w:r>
      <w:r w:rsidR="000B6CD3" w:rsidRPr="00345175">
        <w:rPr>
          <w:rFonts w:ascii="Arial Narrow" w:hAnsi="Arial Narrow"/>
          <w:sz w:val="20"/>
          <w:szCs w:val="20"/>
        </w:rPr>
        <w:t xml:space="preserve">the ANC employment </w:t>
      </w:r>
      <w:r w:rsidRPr="00345175">
        <w:rPr>
          <w:rFonts w:ascii="Arial Narrow" w:hAnsi="Arial Narrow"/>
          <w:sz w:val="20"/>
          <w:szCs w:val="20"/>
        </w:rPr>
        <w:t xml:space="preserve">application to </w:t>
      </w:r>
      <w:r w:rsidR="007E1589" w:rsidRPr="00345175">
        <w:rPr>
          <w:rFonts w:ascii="Arial Narrow" w:hAnsi="Arial Narrow"/>
          <w:sz w:val="20"/>
          <w:szCs w:val="20"/>
        </w:rPr>
        <w:t>Aaniiih Nakoda</w:t>
      </w:r>
      <w:r w:rsidRPr="00345175">
        <w:rPr>
          <w:rFonts w:ascii="Arial Narrow" w:hAnsi="Arial Narrow"/>
          <w:sz w:val="20"/>
          <w:szCs w:val="20"/>
        </w:rPr>
        <w:t xml:space="preserve"> College, Assistant</w:t>
      </w:r>
      <w:r w:rsidR="004A4019" w:rsidRPr="00345175">
        <w:rPr>
          <w:rFonts w:ascii="Arial Narrow" w:hAnsi="Arial Narrow"/>
          <w:sz w:val="20"/>
          <w:szCs w:val="20"/>
        </w:rPr>
        <w:t xml:space="preserve"> to the President</w:t>
      </w:r>
      <w:r w:rsidRPr="00345175">
        <w:rPr>
          <w:rFonts w:ascii="Arial Narrow" w:hAnsi="Arial Narrow"/>
          <w:sz w:val="20"/>
          <w:szCs w:val="20"/>
        </w:rPr>
        <w:t>, PO Box 159, Harlem, MT 59526.</w:t>
      </w:r>
      <w:r w:rsidR="00D90F95" w:rsidRPr="00345175">
        <w:rPr>
          <w:rFonts w:ascii="Arial Narrow" w:hAnsi="Arial Narrow"/>
          <w:sz w:val="20"/>
          <w:szCs w:val="20"/>
        </w:rPr>
        <w:t xml:space="preserve"> </w:t>
      </w:r>
      <w:r w:rsidR="000B6CD3" w:rsidRPr="00345175">
        <w:rPr>
          <w:rFonts w:ascii="Arial Narrow" w:hAnsi="Arial Narrow"/>
          <w:sz w:val="20"/>
          <w:szCs w:val="20"/>
        </w:rPr>
        <w:t xml:space="preserve">For more information, call 406-353-2607 or email </w:t>
      </w:r>
      <w:hyperlink r:id="rId8" w:history="1">
        <w:r w:rsidR="000B6CD3" w:rsidRPr="00345175">
          <w:rPr>
            <w:rStyle w:val="Hyperlink"/>
            <w:rFonts w:ascii="Arial Narrow" w:hAnsi="Arial Narrow"/>
            <w:sz w:val="20"/>
            <w:szCs w:val="20"/>
          </w:rPr>
          <w:t>mbrockie@ancollege.edu</w:t>
        </w:r>
      </w:hyperlink>
      <w:r w:rsidR="000B6CD3" w:rsidRPr="00345175">
        <w:rPr>
          <w:rFonts w:ascii="Arial Narrow" w:hAnsi="Arial Narrow"/>
          <w:sz w:val="20"/>
          <w:szCs w:val="20"/>
        </w:rPr>
        <w:t xml:space="preserve">. </w:t>
      </w:r>
      <w:r w:rsidR="00D90F95" w:rsidRPr="00345175">
        <w:rPr>
          <w:rFonts w:ascii="Arial Narrow" w:hAnsi="Arial Narrow"/>
          <w:sz w:val="20"/>
          <w:szCs w:val="20"/>
        </w:rPr>
        <w:t>Open until filled.</w:t>
      </w:r>
    </w:p>
    <w:p w14:paraId="418E9DE5" w14:textId="77777777" w:rsidR="00AA36E0" w:rsidRPr="00345175" w:rsidRDefault="00AA36E0" w:rsidP="00345175">
      <w:pPr>
        <w:pStyle w:val="NoSpacing"/>
        <w:rPr>
          <w:rFonts w:ascii="Arial Narrow" w:hAnsi="Arial Narrow"/>
          <w:sz w:val="20"/>
          <w:szCs w:val="20"/>
        </w:rPr>
      </w:pPr>
    </w:p>
    <w:p w14:paraId="174C1FF4" w14:textId="77777777" w:rsidR="00E7065A" w:rsidRPr="00345175" w:rsidRDefault="00AA36E0" w:rsidP="00345175">
      <w:pPr>
        <w:pStyle w:val="NoSpacing"/>
        <w:rPr>
          <w:rFonts w:ascii="Arial Narrow" w:hAnsi="Arial Narrow"/>
          <w:sz w:val="20"/>
          <w:szCs w:val="20"/>
        </w:rPr>
      </w:pPr>
      <w:r w:rsidRPr="00345175">
        <w:rPr>
          <w:rFonts w:ascii="Arial Narrow" w:hAnsi="Arial Narrow"/>
          <w:sz w:val="20"/>
          <w:szCs w:val="20"/>
        </w:rPr>
        <w:t>Incomplete applications will not be considered.</w:t>
      </w:r>
    </w:p>
    <w:p w14:paraId="1DB63436" w14:textId="77777777" w:rsidR="00DC71DA" w:rsidRPr="00345175" w:rsidRDefault="00DC71DA" w:rsidP="00345175">
      <w:pPr>
        <w:pStyle w:val="NoSpacing"/>
        <w:rPr>
          <w:rFonts w:ascii="Arial Narrow" w:hAnsi="Arial Narrow"/>
          <w:sz w:val="20"/>
          <w:szCs w:val="20"/>
        </w:rPr>
      </w:pPr>
    </w:p>
    <w:p w14:paraId="041C1868" w14:textId="77777777" w:rsidR="00DC71DA" w:rsidRPr="00345175" w:rsidRDefault="00DC71DA" w:rsidP="004B0388">
      <w:pPr>
        <w:pStyle w:val="NoSpacing"/>
        <w:jc w:val="center"/>
        <w:rPr>
          <w:rFonts w:ascii="Arial Narrow" w:hAnsi="Arial Narrow"/>
          <w:i/>
          <w:iCs/>
          <w:sz w:val="20"/>
          <w:szCs w:val="20"/>
        </w:rPr>
      </w:pPr>
      <w:r w:rsidRPr="00345175">
        <w:rPr>
          <w:rFonts w:ascii="Arial Narrow" w:hAnsi="Arial Narrow"/>
          <w:i/>
          <w:iCs/>
          <w:sz w:val="20"/>
          <w:szCs w:val="20"/>
        </w:rPr>
        <w:t>Aaniiih Nakoda College does not discriminate on the basis of race, color, national origin, sex, religious preference, age, handicap, marital status, political preference or membership or non-membership in an employee organization except as allowed by the Indian preference provision of the Civil Rights Act of 1964, as amended.</w:t>
      </w:r>
    </w:p>
    <w:p w14:paraId="2BD421A9" w14:textId="77777777" w:rsidR="00DC71DA" w:rsidRPr="00345175" w:rsidRDefault="00DC71DA" w:rsidP="00345175">
      <w:pPr>
        <w:pStyle w:val="NoSpacing"/>
        <w:rPr>
          <w:rFonts w:ascii="Arial Narrow" w:hAnsi="Arial Narrow"/>
          <w:sz w:val="20"/>
          <w:szCs w:val="20"/>
        </w:rPr>
      </w:pPr>
    </w:p>
    <w:p w14:paraId="212FFB6C" w14:textId="77777777" w:rsidR="00345175" w:rsidRPr="00345175" w:rsidRDefault="00345175">
      <w:pPr>
        <w:pStyle w:val="NoSpacing"/>
        <w:rPr>
          <w:rFonts w:ascii="Arial Narrow" w:hAnsi="Arial Narrow"/>
          <w:sz w:val="20"/>
          <w:szCs w:val="20"/>
        </w:rPr>
      </w:pPr>
    </w:p>
    <w:sectPr w:rsidR="00345175" w:rsidRPr="00345175" w:rsidSect="00AE4A06">
      <w:type w:val="continuous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BFDEF" w14:textId="77777777" w:rsidR="00A703D2" w:rsidRDefault="00A703D2" w:rsidP="00A43F42">
      <w:r>
        <w:separator/>
      </w:r>
    </w:p>
  </w:endnote>
  <w:endnote w:type="continuationSeparator" w:id="0">
    <w:p w14:paraId="4D4FB173" w14:textId="77777777" w:rsidR="00A703D2" w:rsidRDefault="00A703D2" w:rsidP="00A4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A683" w14:textId="77777777" w:rsidR="00A43F42" w:rsidRDefault="00A43F42">
    <w:pPr>
      <w:pStyle w:val="Footer"/>
      <w:jc w:val="center"/>
    </w:pPr>
    <w:r w:rsidRPr="00A43F42">
      <w:rPr>
        <w:sz w:val="22"/>
        <w:szCs w:val="22"/>
      </w:rPr>
      <w:t xml:space="preserve">Page </w:t>
    </w:r>
    <w:r w:rsidRPr="00A43F42">
      <w:rPr>
        <w:b/>
        <w:sz w:val="22"/>
        <w:szCs w:val="22"/>
      </w:rPr>
      <w:fldChar w:fldCharType="begin"/>
    </w:r>
    <w:r w:rsidRPr="00A43F42">
      <w:rPr>
        <w:b/>
        <w:sz w:val="22"/>
        <w:szCs w:val="22"/>
      </w:rPr>
      <w:instrText xml:space="preserve"> PAGE </w:instrText>
    </w:r>
    <w:r w:rsidRPr="00A43F42">
      <w:rPr>
        <w:b/>
        <w:sz w:val="22"/>
        <w:szCs w:val="22"/>
      </w:rPr>
      <w:fldChar w:fldCharType="separate"/>
    </w:r>
    <w:r w:rsidR="00C3738B">
      <w:rPr>
        <w:b/>
        <w:noProof/>
        <w:sz w:val="22"/>
        <w:szCs w:val="22"/>
      </w:rPr>
      <w:t>2</w:t>
    </w:r>
    <w:r w:rsidRPr="00A43F42">
      <w:rPr>
        <w:b/>
        <w:sz w:val="22"/>
        <w:szCs w:val="22"/>
      </w:rPr>
      <w:fldChar w:fldCharType="end"/>
    </w:r>
    <w:r w:rsidRPr="00A43F42">
      <w:rPr>
        <w:sz w:val="22"/>
        <w:szCs w:val="22"/>
      </w:rPr>
      <w:t xml:space="preserve"> of </w:t>
    </w:r>
    <w:r w:rsidRPr="00A43F42">
      <w:rPr>
        <w:b/>
        <w:sz w:val="22"/>
        <w:szCs w:val="22"/>
      </w:rPr>
      <w:fldChar w:fldCharType="begin"/>
    </w:r>
    <w:r w:rsidRPr="00A43F42">
      <w:rPr>
        <w:b/>
        <w:sz w:val="22"/>
        <w:szCs w:val="22"/>
      </w:rPr>
      <w:instrText xml:space="preserve"> NUMPAGES  </w:instrText>
    </w:r>
    <w:r w:rsidRPr="00A43F42">
      <w:rPr>
        <w:b/>
        <w:sz w:val="22"/>
        <w:szCs w:val="22"/>
      </w:rPr>
      <w:fldChar w:fldCharType="separate"/>
    </w:r>
    <w:r w:rsidR="00C3738B">
      <w:rPr>
        <w:b/>
        <w:noProof/>
        <w:sz w:val="22"/>
        <w:szCs w:val="22"/>
      </w:rPr>
      <w:t>2</w:t>
    </w:r>
    <w:r w:rsidRPr="00A43F42">
      <w:rPr>
        <w:b/>
        <w:sz w:val="22"/>
        <w:szCs w:val="22"/>
      </w:rPr>
      <w:fldChar w:fldCharType="end"/>
    </w:r>
  </w:p>
  <w:p w14:paraId="53DC4716" w14:textId="77777777" w:rsidR="00DF5735" w:rsidRDefault="00DF5735">
    <w:pPr>
      <w:pStyle w:val="Footer"/>
      <w:rPr>
        <w:i/>
        <w:sz w:val="16"/>
        <w:szCs w:val="16"/>
      </w:rPr>
    </w:pPr>
  </w:p>
  <w:p w14:paraId="5FECC0CF" w14:textId="3ADD38E4" w:rsidR="00A43F42" w:rsidRPr="00C66C72" w:rsidRDefault="00C66C72">
    <w:pPr>
      <w:pStyle w:val="Footer"/>
      <w:rPr>
        <w:i/>
        <w:sz w:val="16"/>
        <w:szCs w:val="16"/>
      </w:rPr>
    </w:pPr>
    <w:r>
      <w:rPr>
        <w:i/>
        <w:sz w:val="16"/>
        <w:szCs w:val="16"/>
      </w:rPr>
      <w:t xml:space="preserve">Revised and approved </w:t>
    </w:r>
    <w:r w:rsidR="00ED7DF7">
      <w:rPr>
        <w:i/>
        <w:sz w:val="16"/>
        <w:szCs w:val="16"/>
      </w:rPr>
      <w:t>May 2015/</w:t>
    </w:r>
    <w:r w:rsidR="000B6CD3">
      <w:rPr>
        <w:i/>
        <w:sz w:val="16"/>
        <w:szCs w:val="16"/>
      </w:rPr>
      <w:t>CCT</w:t>
    </w:r>
    <w:r w:rsidR="00ED7DF7">
      <w:rPr>
        <w:i/>
        <w:sz w:val="16"/>
        <w:szCs w:val="16"/>
      </w:rPr>
      <w:t>/m</w:t>
    </w:r>
    <w:r w:rsidR="000B6CD3">
      <w:rPr>
        <w:i/>
        <w:sz w:val="16"/>
        <w:szCs w:val="16"/>
      </w:rPr>
      <w:t>b; Revised and approved January 2026/PJ/mb.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D6042" w14:textId="77777777" w:rsidR="00A703D2" w:rsidRDefault="00A703D2" w:rsidP="00A43F42">
      <w:r>
        <w:separator/>
      </w:r>
    </w:p>
  </w:footnote>
  <w:footnote w:type="continuationSeparator" w:id="0">
    <w:p w14:paraId="3C94D374" w14:textId="77777777" w:rsidR="00A703D2" w:rsidRDefault="00A703D2" w:rsidP="00A43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76F21"/>
    <w:multiLevelType w:val="hybridMultilevel"/>
    <w:tmpl w:val="02BEA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2A89"/>
    <w:multiLevelType w:val="multilevel"/>
    <w:tmpl w:val="ECD6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0E2467"/>
    <w:multiLevelType w:val="hybridMultilevel"/>
    <w:tmpl w:val="6B646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3C3C"/>
    <w:multiLevelType w:val="hybridMultilevel"/>
    <w:tmpl w:val="FBF8DB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B12DB"/>
    <w:multiLevelType w:val="multilevel"/>
    <w:tmpl w:val="151E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2058AE"/>
    <w:multiLevelType w:val="hybridMultilevel"/>
    <w:tmpl w:val="B428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26999"/>
    <w:multiLevelType w:val="hybridMultilevel"/>
    <w:tmpl w:val="BB6C9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F5A0D"/>
    <w:multiLevelType w:val="hybridMultilevel"/>
    <w:tmpl w:val="CA1C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137DE"/>
    <w:multiLevelType w:val="multilevel"/>
    <w:tmpl w:val="E518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0708047">
    <w:abstractNumId w:val="4"/>
  </w:num>
  <w:num w:numId="2" w16cid:durableId="1622494913">
    <w:abstractNumId w:val="1"/>
  </w:num>
  <w:num w:numId="3" w16cid:durableId="549072300">
    <w:abstractNumId w:val="8"/>
  </w:num>
  <w:num w:numId="4" w16cid:durableId="2058313646">
    <w:abstractNumId w:val="6"/>
  </w:num>
  <w:num w:numId="5" w16cid:durableId="1019089508">
    <w:abstractNumId w:val="0"/>
  </w:num>
  <w:num w:numId="6" w16cid:durableId="93913289">
    <w:abstractNumId w:val="3"/>
  </w:num>
  <w:num w:numId="7" w16cid:durableId="1928998433">
    <w:abstractNumId w:val="5"/>
  </w:num>
  <w:num w:numId="8" w16cid:durableId="91366954">
    <w:abstractNumId w:val="7"/>
  </w:num>
  <w:num w:numId="9" w16cid:durableId="1188255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5A"/>
    <w:rsid w:val="00005B2A"/>
    <w:rsid w:val="000202AB"/>
    <w:rsid w:val="000B6CD3"/>
    <w:rsid w:val="000F5797"/>
    <w:rsid w:val="001117C1"/>
    <w:rsid w:val="00122542"/>
    <w:rsid w:val="001502E2"/>
    <w:rsid w:val="001972DE"/>
    <w:rsid w:val="001A6292"/>
    <w:rsid w:val="0027313A"/>
    <w:rsid w:val="00286CB7"/>
    <w:rsid w:val="002962C5"/>
    <w:rsid w:val="002B7FE7"/>
    <w:rsid w:val="002E13AD"/>
    <w:rsid w:val="00301F2B"/>
    <w:rsid w:val="00317461"/>
    <w:rsid w:val="00345175"/>
    <w:rsid w:val="003660F8"/>
    <w:rsid w:val="003A3C4F"/>
    <w:rsid w:val="003A407C"/>
    <w:rsid w:val="003B50E3"/>
    <w:rsid w:val="003D6FD1"/>
    <w:rsid w:val="0045654F"/>
    <w:rsid w:val="00463608"/>
    <w:rsid w:val="004A4019"/>
    <w:rsid w:val="004B0388"/>
    <w:rsid w:val="005178D7"/>
    <w:rsid w:val="005436D2"/>
    <w:rsid w:val="005A4246"/>
    <w:rsid w:val="00610937"/>
    <w:rsid w:val="006F6A86"/>
    <w:rsid w:val="00700895"/>
    <w:rsid w:val="00715F0C"/>
    <w:rsid w:val="0072508F"/>
    <w:rsid w:val="00731E67"/>
    <w:rsid w:val="00747AA3"/>
    <w:rsid w:val="00774B77"/>
    <w:rsid w:val="00790CAC"/>
    <w:rsid w:val="007B3223"/>
    <w:rsid w:val="007E1589"/>
    <w:rsid w:val="00832B3C"/>
    <w:rsid w:val="008464DD"/>
    <w:rsid w:val="00862F03"/>
    <w:rsid w:val="009170A5"/>
    <w:rsid w:val="009427BD"/>
    <w:rsid w:val="009519D7"/>
    <w:rsid w:val="009527E8"/>
    <w:rsid w:val="00965631"/>
    <w:rsid w:val="009A0755"/>
    <w:rsid w:val="00A434F5"/>
    <w:rsid w:val="00A43F42"/>
    <w:rsid w:val="00A703D2"/>
    <w:rsid w:val="00AA36E0"/>
    <w:rsid w:val="00AC0484"/>
    <w:rsid w:val="00AD0957"/>
    <w:rsid w:val="00AE4A06"/>
    <w:rsid w:val="00AE7CE6"/>
    <w:rsid w:val="00B14F31"/>
    <w:rsid w:val="00B343CA"/>
    <w:rsid w:val="00B91BA2"/>
    <w:rsid w:val="00BA0EDC"/>
    <w:rsid w:val="00BA6230"/>
    <w:rsid w:val="00C3738B"/>
    <w:rsid w:val="00C46E31"/>
    <w:rsid w:val="00C66C72"/>
    <w:rsid w:val="00CF2BBF"/>
    <w:rsid w:val="00D84E96"/>
    <w:rsid w:val="00D90F95"/>
    <w:rsid w:val="00DC71DA"/>
    <w:rsid w:val="00DD7472"/>
    <w:rsid w:val="00DF5735"/>
    <w:rsid w:val="00E7065A"/>
    <w:rsid w:val="00ED7DF7"/>
    <w:rsid w:val="00EE20E2"/>
    <w:rsid w:val="00F11367"/>
    <w:rsid w:val="00FA194B"/>
    <w:rsid w:val="00FC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F4411"/>
  <w14:defaultImageDpi w14:val="0"/>
  <w15:docId w15:val="{E68F9E67-1A25-4B62-8ECE-342C8375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6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06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rsid w:val="00E7065A"/>
    <w:pPr>
      <w:spacing w:before="100" w:beforeAutospacing="1" w:after="100" w:afterAutospacing="1" w:line="320" w:lineRule="atLeast"/>
    </w:pPr>
    <w:rPr>
      <w:rFonts w:ascii="Verdana" w:hAnsi="Verdana"/>
    </w:rPr>
  </w:style>
  <w:style w:type="table" w:styleId="TableGrid">
    <w:name w:val="Table Grid"/>
    <w:basedOn w:val="TableNormal"/>
    <w:uiPriority w:val="59"/>
    <w:rsid w:val="00774B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A43F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43F4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43F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3F42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A43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43F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B6C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C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C71D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ockie@ancollege.ed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600</Words>
  <Characters>3546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Belknap College</vt:lpstr>
    </vt:vector>
  </TitlesOfParts>
  <Company>Fort Belknap College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Belknap College</dc:title>
  <dc:creator>Mary John taylor</dc:creator>
  <cp:lastModifiedBy>Michele Brockie</cp:lastModifiedBy>
  <cp:revision>6</cp:revision>
  <cp:lastPrinted>2015-05-11T20:39:00Z</cp:lastPrinted>
  <dcterms:created xsi:type="dcterms:W3CDTF">2026-01-06T00:49:00Z</dcterms:created>
  <dcterms:modified xsi:type="dcterms:W3CDTF">2026-01-07T17:22:00Z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b3238c2f-5967-431b-9d49-a2f3f5cc4719</vt:lpwstr>
  </property>
</Properties>
</file>